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3921" w14:textId="77777777" w:rsidR="003E6B02" w:rsidRPr="00C64878" w:rsidRDefault="00C64878">
      <w:pPr>
        <w:rPr>
          <w:b/>
          <w:bCs/>
          <w:sz w:val="28"/>
          <w:szCs w:val="28"/>
        </w:rPr>
      </w:pPr>
      <w:r w:rsidRPr="00C64878">
        <w:rPr>
          <w:b/>
          <w:bCs/>
          <w:sz w:val="28"/>
          <w:szCs w:val="28"/>
        </w:rPr>
        <w:t>FORMULA PLAY OUT ATLETICO 2000 – SERIE A2</w:t>
      </w:r>
    </w:p>
    <w:p w14:paraId="7AE47031" w14:textId="77777777" w:rsidR="00C64878" w:rsidRPr="00C64878" w:rsidRDefault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 xml:space="preserve">2 squadre retrocederanno in Serie B nella stagione 2020/2021 </w:t>
      </w:r>
    </w:p>
    <w:p w14:paraId="28B0F366" w14:textId="77777777" w:rsidR="00C64878" w:rsidRPr="00C64878" w:rsidRDefault="00C64878">
      <w:pPr>
        <w:rPr>
          <w:rFonts w:cstheme="minorHAnsi"/>
          <w:sz w:val="24"/>
          <w:szCs w:val="24"/>
        </w:rPr>
      </w:pPr>
      <w:r w:rsidRPr="00C64878">
        <w:rPr>
          <w:rFonts w:cstheme="minorHAnsi"/>
          <w:sz w:val="24"/>
          <w:szCs w:val="24"/>
        </w:rPr>
        <w:t>Al termine del girone di ritorno le squadre classificate al 7° e 8° posto di ogni girone si affronteranno secondo il seguente accoppiamento:</w:t>
      </w:r>
    </w:p>
    <w:p w14:paraId="2776639A" w14:textId="77777777" w:rsidR="00C64878" w:rsidRPr="00C64878" w:rsidRDefault="00C64878">
      <w:pPr>
        <w:rPr>
          <w:rFonts w:cstheme="minorHAnsi"/>
          <w:sz w:val="24"/>
          <w:szCs w:val="24"/>
        </w:rPr>
      </w:pPr>
      <w:r w:rsidRPr="00C64878">
        <w:rPr>
          <w:rFonts w:cstheme="minorHAnsi"/>
          <w:sz w:val="24"/>
          <w:szCs w:val="24"/>
        </w:rPr>
        <w:t>7° girone A – 8° girone B</w:t>
      </w:r>
    </w:p>
    <w:p w14:paraId="03D7D2BB" w14:textId="77777777" w:rsidR="00C64878" w:rsidRDefault="00C64878">
      <w:pPr>
        <w:rPr>
          <w:rFonts w:cstheme="minorHAnsi"/>
          <w:sz w:val="24"/>
          <w:szCs w:val="24"/>
        </w:rPr>
      </w:pPr>
      <w:r w:rsidRPr="00C64878">
        <w:rPr>
          <w:rFonts w:cstheme="minorHAnsi"/>
          <w:sz w:val="24"/>
          <w:szCs w:val="24"/>
        </w:rPr>
        <w:t>7° girone B – 8° girone A</w:t>
      </w:r>
    </w:p>
    <w:p w14:paraId="09BC03DD" w14:textId="77777777" w:rsidR="00C64878" w:rsidRPr="00C64878" w:rsidRDefault="00C648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due squadre vincenti manterranno il diritto a partecipare alla Serie A2 nella stagione 2020-2021</w:t>
      </w:r>
    </w:p>
    <w:p w14:paraId="0CECE40B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 xml:space="preserve">Le gare saranno uniche ad eliminazione diretta; </w:t>
      </w:r>
      <w:r w:rsidRPr="00C64878">
        <w:rPr>
          <w:rFonts w:cstheme="minorHAnsi"/>
          <w:color w:val="1F1F1F"/>
          <w:sz w:val="24"/>
          <w:szCs w:val="24"/>
        </w:rPr>
        <w:t>in caso di parità al termine dei tempi regolamentari</w:t>
      </w:r>
      <w:r w:rsidRPr="00C64878">
        <w:rPr>
          <w:rFonts w:eastAsia="Times New Roman" w:cstheme="minorHAnsi"/>
          <w:sz w:val="24"/>
          <w:szCs w:val="24"/>
        </w:rPr>
        <w:t xml:space="preserve"> la società meglio posizionata nella classifica della regular season manterrà il diritto alla permanenza nel Campionato di Serie A2 2020</w:t>
      </w:r>
      <w:r>
        <w:rPr>
          <w:rFonts w:eastAsia="Times New Roman" w:cstheme="minorHAnsi"/>
          <w:sz w:val="24"/>
          <w:szCs w:val="24"/>
        </w:rPr>
        <w:t>-</w:t>
      </w:r>
      <w:r w:rsidRPr="00C64878">
        <w:rPr>
          <w:rFonts w:eastAsia="Times New Roman" w:cstheme="minorHAnsi"/>
          <w:sz w:val="24"/>
          <w:szCs w:val="24"/>
        </w:rPr>
        <w:t xml:space="preserve">21. </w:t>
      </w:r>
    </w:p>
    <w:p w14:paraId="76F53AA8" w14:textId="42AD4396" w:rsidR="00C64878" w:rsidRPr="00C64878" w:rsidRDefault="00953E3D" w:rsidP="00C6487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Possono partecipare alle fasi finali tutti i giocatori regolarmente tesserati che hanno almeno </w:t>
      </w:r>
      <w:r w:rsidR="00B23090">
        <w:rPr>
          <w:rFonts w:eastAsia="Times New Roman" w:cstheme="minorHAnsi"/>
          <w:sz w:val="24"/>
          <w:szCs w:val="24"/>
        </w:rPr>
        <w:t xml:space="preserve">3 </w:t>
      </w:r>
      <w:r>
        <w:rPr>
          <w:rFonts w:eastAsia="Times New Roman" w:cstheme="minorHAnsi"/>
          <w:sz w:val="24"/>
          <w:szCs w:val="24"/>
        </w:rPr>
        <w:t>presenze in Campionato</w:t>
      </w:r>
      <w:r w:rsidR="00B23090">
        <w:rPr>
          <w:rFonts w:eastAsia="Times New Roman" w:cstheme="minorHAnsi"/>
          <w:sz w:val="24"/>
          <w:szCs w:val="24"/>
        </w:rPr>
        <w:t xml:space="preserve"> (non valgono le presenze fatte in Coppa Italia)</w:t>
      </w:r>
      <w:bookmarkStart w:id="0" w:name="_GoBack"/>
      <w:bookmarkEnd w:id="0"/>
    </w:p>
    <w:p w14:paraId="38D835DE" w14:textId="77777777" w:rsidR="00C64878" w:rsidRPr="00C64878" w:rsidRDefault="00C64878" w:rsidP="00C64878">
      <w:pPr>
        <w:rPr>
          <w:rFonts w:eastAsia="Times New Roman" w:cstheme="minorHAnsi"/>
          <w:b/>
          <w:sz w:val="24"/>
          <w:szCs w:val="24"/>
        </w:rPr>
      </w:pPr>
      <w:r w:rsidRPr="00C64878">
        <w:rPr>
          <w:rFonts w:eastAsia="Times New Roman" w:cstheme="minorHAnsi"/>
          <w:b/>
          <w:sz w:val="24"/>
          <w:szCs w:val="24"/>
        </w:rPr>
        <w:t>DETERMINAZIONE DELLE POSIZIONI DI CLASSIFICA IN CASO DI PARITA’ DI PUNTI</w:t>
      </w:r>
    </w:p>
    <w:p w14:paraId="599762C8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Per la determinazione di tutte le posizioni di classifica varranno i seguenti criteri:</w:t>
      </w:r>
    </w:p>
    <w:p w14:paraId="1FB58A65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1. maggior numero di punti conseguiti negli incontri diretti;</w:t>
      </w:r>
    </w:p>
    <w:p w14:paraId="128B0236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2. miglior differenza reti negli incontri diretti;</w:t>
      </w:r>
    </w:p>
    <w:p w14:paraId="79E089F6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3. maggior numero di reti attive negli incontri diretti;</w:t>
      </w:r>
    </w:p>
    <w:p w14:paraId="361992FC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4. miglior differenza reti nella regular season;</w:t>
      </w:r>
    </w:p>
    <w:p w14:paraId="0E28A7B0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5. maggior numero di reti attive nella regular season;</w:t>
      </w:r>
    </w:p>
    <w:p w14:paraId="48B5D21F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6. classifica disciplina;</w:t>
      </w:r>
    </w:p>
    <w:p w14:paraId="024AB82C" w14:textId="77777777" w:rsidR="00C64878" w:rsidRPr="00C64878" w:rsidRDefault="00C64878" w:rsidP="00C64878">
      <w:pPr>
        <w:rPr>
          <w:rFonts w:eastAsia="Times New Roman" w:cstheme="minorHAnsi"/>
          <w:sz w:val="24"/>
          <w:szCs w:val="24"/>
        </w:rPr>
      </w:pPr>
      <w:r w:rsidRPr="00C64878">
        <w:rPr>
          <w:rFonts w:eastAsia="Times New Roman" w:cstheme="minorHAnsi"/>
          <w:sz w:val="24"/>
          <w:szCs w:val="24"/>
        </w:rPr>
        <w:t>7. sorteggio.</w:t>
      </w:r>
    </w:p>
    <w:p w14:paraId="07881959" w14:textId="77777777" w:rsidR="00C64878" w:rsidRPr="00C64878" w:rsidRDefault="00C64878" w:rsidP="00C64878">
      <w:pPr>
        <w:rPr>
          <w:rFonts w:eastAsiaTheme="minorEastAsia" w:cstheme="minorHAnsi"/>
          <w:sz w:val="24"/>
          <w:szCs w:val="24"/>
        </w:rPr>
      </w:pPr>
    </w:p>
    <w:p w14:paraId="0B412901" w14:textId="77777777" w:rsidR="00C64878" w:rsidRPr="00C64878" w:rsidRDefault="00C64878">
      <w:pPr>
        <w:rPr>
          <w:rFonts w:cstheme="minorHAnsi"/>
          <w:sz w:val="24"/>
          <w:szCs w:val="24"/>
        </w:rPr>
      </w:pPr>
    </w:p>
    <w:sectPr w:rsidR="00C64878" w:rsidRPr="00C6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78"/>
    <w:rsid w:val="00426908"/>
    <w:rsid w:val="00953E3D"/>
    <w:rsid w:val="00B23090"/>
    <w:rsid w:val="00B337F2"/>
    <w:rsid w:val="00BE629B"/>
    <w:rsid w:val="00C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DD8"/>
  <w15:chartTrackingRefBased/>
  <w15:docId w15:val="{386211A3-9466-4E75-AD25-6D34691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Di Curzio</dc:creator>
  <cp:keywords/>
  <dc:description/>
  <cp:lastModifiedBy>Alessio Di Curzio</cp:lastModifiedBy>
  <cp:revision>4</cp:revision>
  <dcterms:created xsi:type="dcterms:W3CDTF">2020-01-22T17:56:00Z</dcterms:created>
  <dcterms:modified xsi:type="dcterms:W3CDTF">2020-01-22T18:28:00Z</dcterms:modified>
</cp:coreProperties>
</file>