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29F1" w14:textId="77777777" w:rsidR="00D90510" w:rsidRPr="00FF37C6" w:rsidRDefault="00D90510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b/>
          <w:bCs/>
          <w:color w:val="1F1F1F"/>
          <w:sz w:val="22"/>
          <w:szCs w:val="22"/>
        </w:rPr>
        <w:t xml:space="preserve">1.2 FORMULA INTERNA STELLA AZZURRA  SERIE </w:t>
      </w:r>
      <w:r w:rsidR="00B74D13">
        <w:rPr>
          <w:rFonts w:ascii="Helvetica Neue" w:hAnsi="Helvetica Neue" w:cs="Helvetica Neue"/>
          <w:b/>
          <w:bCs/>
          <w:color w:val="1F1F1F"/>
          <w:sz w:val="22"/>
          <w:szCs w:val="22"/>
        </w:rPr>
        <w:t>B</w:t>
      </w:r>
      <w:r w:rsidRPr="00FF37C6">
        <w:rPr>
          <w:rFonts w:ascii="Helvetica Neue" w:hAnsi="Helvetica Neue" w:cs="Helvetica Neue"/>
          <w:b/>
          <w:bCs/>
          <w:color w:val="1F1F1F"/>
          <w:sz w:val="22"/>
          <w:szCs w:val="22"/>
        </w:rPr>
        <w:t xml:space="preserve"> </w:t>
      </w:r>
    </w:p>
    <w:p w14:paraId="7473E959" w14:textId="77777777" w:rsidR="00B74D13" w:rsidRDefault="00D90510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b/>
          <w:bCs/>
          <w:color w:val="1F1F1F"/>
          <w:sz w:val="22"/>
          <w:szCs w:val="22"/>
        </w:rPr>
        <w:t> </w:t>
      </w:r>
      <w:r w:rsidR="00B74D13">
        <w:rPr>
          <w:rFonts w:ascii="Helvetica Neue" w:hAnsi="Helvetica Neue" w:cs="Helvetica Neue"/>
          <w:bCs/>
          <w:color w:val="1F1F1F"/>
          <w:sz w:val="22"/>
          <w:szCs w:val="22"/>
        </w:rPr>
        <w:t xml:space="preserve">Le due squadre prime classificate dei due gironi della Serie B Stella Azzurra acquisiranno il diritto a disputare la Serie A2 2020/21; le due squadre disputeranno la Finale per determinare la squadra vincente la Serie B Stella Azzurra 2019/20. </w:t>
      </w:r>
    </w:p>
    <w:p w14:paraId="1DCC03A1" w14:textId="77777777" w:rsidR="00B74D13" w:rsidRDefault="00B74D13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>
        <w:rPr>
          <w:rFonts w:ascii="Helvetica Neue" w:hAnsi="Helvetica Neue" w:cs="Helvetica Neue"/>
          <w:bCs/>
          <w:color w:val="1F1F1F"/>
          <w:sz w:val="22"/>
          <w:szCs w:val="22"/>
        </w:rPr>
        <w:t>La Finale Serie B Stella Azzurra sarà una gara unica ad eliminazione diretta, al termine della quale, in caso di parità, si disputeranno i calci di rigore per determinare la vincente.</w:t>
      </w:r>
    </w:p>
    <w:p w14:paraId="36B3FA8D" w14:textId="77777777" w:rsidR="00B74D13" w:rsidRPr="00B74D13" w:rsidRDefault="00B74D13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>
        <w:rPr>
          <w:rFonts w:ascii="Helvetica Neue" w:hAnsi="Helvetica Neue" w:cs="Helvetica Neue"/>
          <w:bCs/>
          <w:color w:val="1F1F1F"/>
          <w:sz w:val="22"/>
          <w:szCs w:val="22"/>
        </w:rPr>
        <w:t>La vincente la Finale Serie B Stella Azzurra accederà ai Quarti di Finale dei Play Off Serie B per la determinazione della  squadra vincitrice del Campionato di Serie B 2019/20.</w:t>
      </w:r>
    </w:p>
    <w:p w14:paraId="319FBC81" w14:textId="77777777" w:rsidR="00D90510" w:rsidRPr="00FF37C6" w:rsidRDefault="00D90510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b/>
          <w:bCs/>
          <w:color w:val="1F1F1F"/>
          <w:sz w:val="22"/>
          <w:szCs w:val="22"/>
        </w:rPr>
        <w:t>PLAY OFF</w:t>
      </w:r>
      <w:r w:rsidR="00B74D13">
        <w:rPr>
          <w:rFonts w:ascii="Helvetica Neue" w:hAnsi="Helvetica Neue" w:cs="Helvetica Neue"/>
          <w:b/>
          <w:bCs/>
          <w:color w:val="1F1F1F"/>
          <w:sz w:val="22"/>
          <w:szCs w:val="22"/>
        </w:rPr>
        <w:t xml:space="preserve"> STELLA AZZURRA</w:t>
      </w:r>
    </w:p>
    <w:p w14:paraId="580F6D10" w14:textId="77777777" w:rsidR="00D90510" w:rsidRPr="00FF37C6" w:rsidRDefault="00D90510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color w:val="1F1F1F"/>
          <w:sz w:val="22"/>
          <w:szCs w:val="22"/>
        </w:rPr>
        <w:t>Accedono ai Play Off interni le squadre classificate dal 2° al 5° posto a</w:t>
      </w:r>
      <w:r w:rsidR="00B74D13">
        <w:rPr>
          <w:rFonts w:ascii="Helvetica Neue" w:hAnsi="Helvetica Neue" w:cs="Helvetica Neue"/>
          <w:color w:val="1F1F1F"/>
          <w:sz w:val="22"/>
          <w:szCs w:val="22"/>
        </w:rPr>
        <w:t>l termine del girone di ritorno di ciascuno dei due gironi.</w:t>
      </w:r>
    </w:p>
    <w:p w14:paraId="62D7F499" w14:textId="77777777" w:rsidR="00D90510" w:rsidRPr="00FF37C6" w:rsidRDefault="00D90510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Le </w:t>
      </w:r>
      <w:r w:rsidR="00B74D13">
        <w:rPr>
          <w:rFonts w:ascii="Helvetica Neue" w:hAnsi="Helvetica Neue" w:cs="Helvetica Neue"/>
          <w:color w:val="1F1F1F"/>
          <w:sz w:val="22"/>
          <w:szCs w:val="22"/>
        </w:rPr>
        <w:t>otto</w:t>
      </w:r>
      <w:r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 squadre verranno così abbinate </w:t>
      </w:r>
      <w:r w:rsidR="00B74D13">
        <w:rPr>
          <w:rFonts w:ascii="Helvetica Neue" w:hAnsi="Helvetica Neue" w:cs="Helvetica Neue"/>
          <w:color w:val="1F1F1F"/>
          <w:sz w:val="22"/>
          <w:szCs w:val="22"/>
        </w:rPr>
        <w:t>nei Quarti di Finale</w:t>
      </w:r>
      <w:r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 Play Off:</w:t>
      </w:r>
    </w:p>
    <w:p w14:paraId="11CF801B" w14:textId="77777777" w:rsidR="00D90510" w:rsidRPr="00B74D13" w:rsidRDefault="00D90510" w:rsidP="00B74D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sz w:val="22"/>
          <w:szCs w:val="22"/>
        </w:rPr>
      </w:pPr>
      <w:r w:rsidRPr="00B74D13">
        <w:rPr>
          <w:rFonts w:ascii="Helvetica Neue" w:hAnsi="Helvetica Neue" w:cs="Helvetica Neue"/>
          <w:color w:val="1F1F1F"/>
          <w:sz w:val="22"/>
          <w:szCs w:val="22"/>
        </w:rPr>
        <w:t xml:space="preserve">2^ </w:t>
      </w:r>
      <w:r w:rsidR="00B74D13" w:rsidRPr="00B74D13">
        <w:rPr>
          <w:rFonts w:ascii="Helvetica Neue" w:hAnsi="Helvetica Neue" w:cs="Helvetica Neue"/>
          <w:color w:val="1F1F1F"/>
          <w:sz w:val="22"/>
          <w:szCs w:val="22"/>
        </w:rPr>
        <w:t xml:space="preserve">Girone A </w:t>
      </w:r>
      <w:r w:rsidRPr="00B74D13">
        <w:rPr>
          <w:rFonts w:ascii="Helvetica Neue" w:hAnsi="Helvetica Neue" w:cs="Helvetica Neue"/>
          <w:color w:val="1F1F1F"/>
          <w:sz w:val="22"/>
          <w:szCs w:val="22"/>
        </w:rPr>
        <w:t>vs 5^</w:t>
      </w:r>
      <w:r w:rsidR="00B74D13" w:rsidRPr="00B74D13">
        <w:rPr>
          <w:rFonts w:ascii="Helvetica Neue" w:hAnsi="Helvetica Neue" w:cs="Helvetica Neue"/>
          <w:color w:val="1F1F1F"/>
          <w:sz w:val="22"/>
          <w:szCs w:val="22"/>
        </w:rPr>
        <w:t xml:space="preserve"> Girone B</w:t>
      </w:r>
    </w:p>
    <w:p w14:paraId="60723C36" w14:textId="77777777" w:rsidR="00D90510" w:rsidRDefault="00D90510" w:rsidP="00D9051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" w:hAnsi="Helvetica Neue" w:cs="Times"/>
          <w:sz w:val="22"/>
          <w:szCs w:val="22"/>
        </w:rPr>
      </w:pPr>
      <w:r w:rsidRPr="00FF37C6">
        <w:rPr>
          <w:rFonts w:ascii="Helvetica Neue" w:hAnsi="Helvetica Neue" w:cs="Times"/>
          <w:sz w:val="22"/>
          <w:szCs w:val="22"/>
        </w:rPr>
        <w:t xml:space="preserve">3^ </w:t>
      </w:r>
      <w:r w:rsidR="00B74D13">
        <w:rPr>
          <w:rFonts w:ascii="Helvetica Neue" w:hAnsi="Helvetica Neue" w:cs="Times"/>
          <w:sz w:val="22"/>
          <w:szCs w:val="22"/>
        </w:rPr>
        <w:t xml:space="preserve">Girone B </w:t>
      </w:r>
      <w:r w:rsidRPr="00FF37C6">
        <w:rPr>
          <w:rFonts w:ascii="Helvetica Neue" w:hAnsi="Helvetica Neue" w:cs="Times"/>
          <w:sz w:val="22"/>
          <w:szCs w:val="22"/>
        </w:rPr>
        <w:t>vs 4^</w:t>
      </w:r>
      <w:r w:rsidR="00B74D13">
        <w:rPr>
          <w:rFonts w:ascii="Helvetica Neue" w:hAnsi="Helvetica Neue" w:cs="Times"/>
          <w:sz w:val="22"/>
          <w:szCs w:val="22"/>
        </w:rPr>
        <w:t xml:space="preserve"> Girone A</w:t>
      </w:r>
    </w:p>
    <w:p w14:paraId="197CCA7F" w14:textId="77777777" w:rsidR="00B74D13" w:rsidRDefault="00B74D13" w:rsidP="00D9051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" w:hAnsi="Helvetica Neue" w:cs="Times"/>
          <w:sz w:val="22"/>
          <w:szCs w:val="22"/>
        </w:rPr>
      </w:pPr>
      <w:r>
        <w:rPr>
          <w:rFonts w:ascii="Helvetica Neue" w:hAnsi="Helvetica Neue" w:cs="Times"/>
          <w:sz w:val="22"/>
          <w:szCs w:val="22"/>
        </w:rPr>
        <w:t>3^ Girone A vs 4^ Girone B</w:t>
      </w:r>
    </w:p>
    <w:p w14:paraId="63712CAC" w14:textId="77777777" w:rsidR="00B74D13" w:rsidRPr="00FF37C6" w:rsidRDefault="00B74D13" w:rsidP="00D9051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" w:hAnsi="Helvetica Neue" w:cs="Times"/>
          <w:sz w:val="22"/>
          <w:szCs w:val="22"/>
        </w:rPr>
      </w:pPr>
      <w:r>
        <w:rPr>
          <w:rFonts w:ascii="Helvetica Neue" w:hAnsi="Helvetica Neue" w:cs="Times"/>
          <w:sz w:val="22"/>
          <w:szCs w:val="22"/>
        </w:rPr>
        <w:t>2^ Girone B vs 5^ Girone A</w:t>
      </w:r>
    </w:p>
    <w:p w14:paraId="07CBA7B7" w14:textId="77777777" w:rsidR="00B74D13" w:rsidRDefault="00B74D13" w:rsidP="00B74D13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>
        <w:rPr>
          <w:rFonts w:ascii="Helvetica Neue" w:hAnsi="Helvetica Neue" w:cs="Helvetica Neue"/>
          <w:color w:val="1F1F1F"/>
          <w:sz w:val="22"/>
          <w:szCs w:val="22"/>
        </w:rPr>
        <w:t xml:space="preserve">I Quarti di Finale Play Off sono gare uniche ad eliminazione diretta, </w:t>
      </w:r>
      <w:r>
        <w:rPr>
          <w:rFonts w:ascii="Helvetica Neue" w:hAnsi="Helvetica Neue" w:cs="Helvetica Neue"/>
          <w:bCs/>
          <w:color w:val="1F1F1F"/>
          <w:sz w:val="22"/>
          <w:szCs w:val="22"/>
        </w:rPr>
        <w:t>al termine delle quali, in caso di parità, si disputeranno i calci di rigore per determinare le squadre vincenti che accederanno alle Semifinali Play Off, dove verranno così abbinate:</w:t>
      </w:r>
    </w:p>
    <w:p w14:paraId="2AEDDA2B" w14:textId="77777777" w:rsidR="00B74D13" w:rsidRPr="00B74D13" w:rsidRDefault="00B74D13" w:rsidP="00B74D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B74D13">
        <w:rPr>
          <w:rFonts w:ascii="Helvetica Neue" w:hAnsi="Helvetica Neue" w:cs="Helvetica Neue"/>
          <w:bCs/>
          <w:color w:val="1F1F1F"/>
          <w:sz w:val="22"/>
          <w:szCs w:val="22"/>
        </w:rPr>
        <w:t>Vincente 1 vs Vincente 2</w:t>
      </w:r>
    </w:p>
    <w:p w14:paraId="01D7706D" w14:textId="77777777" w:rsidR="00B74D13" w:rsidRPr="00B74D13" w:rsidRDefault="00B74D13" w:rsidP="00D9051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>
        <w:rPr>
          <w:rFonts w:ascii="Helvetica Neue" w:hAnsi="Helvetica Neue" w:cs="Helvetica Neue"/>
          <w:bCs/>
          <w:color w:val="1F1F1F"/>
          <w:sz w:val="22"/>
          <w:szCs w:val="22"/>
        </w:rPr>
        <w:t>Vincente 3 vs Vincente 4</w:t>
      </w:r>
    </w:p>
    <w:p w14:paraId="4100C00B" w14:textId="77777777" w:rsidR="00B74D13" w:rsidRDefault="003C5F3C" w:rsidP="00B74D13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Le Semifinali Play Off </w:t>
      </w:r>
      <w:r w:rsidR="00B74D13">
        <w:rPr>
          <w:rFonts w:ascii="Helvetica Neue" w:hAnsi="Helvetica Neue" w:cs="Helvetica Neue"/>
          <w:color w:val="1F1F1F"/>
          <w:sz w:val="22"/>
          <w:szCs w:val="22"/>
        </w:rPr>
        <w:t xml:space="preserve">sono gare uniche ad eliminazione diretta, </w:t>
      </w:r>
      <w:r w:rsidR="00B74D13">
        <w:rPr>
          <w:rFonts w:ascii="Helvetica Neue" w:hAnsi="Helvetica Neue" w:cs="Helvetica Neue"/>
          <w:bCs/>
          <w:color w:val="1F1F1F"/>
          <w:sz w:val="22"/>
          <w:szCs w:val="22"/>
        </w:rPr>
        <w:t>al termine delle quali, in caso di parità, si disputeranno i calci di rigore per determinare le squadre vincenti che disputeranno la Finale Play  Off Stella Azzurra.</w:t>
      </w:r>
    </w:p>
    <w:p w14:paraId="54D4338C" w14:textId="77777777" w:rsidR="00B74D13" w:rsidRDefault="00B74D13" w:rsidP="00B74D13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>
        <w:rPr>
          <w:rFonts w:ascii="Helvetica Neue" w:hAnsi="Helvetica Neue" w:cs="Helvetica Neue"/>
          <w:bCs/>
          <w:color w:val="1F1F1F"/>
          <w:sz w:val="22"/>
          <w:szCs w:val="22"/>
        </w:rPr>
        <w:t>La Finale Play Off Stella Azzurra sarà una gara unica ad eliminazione diretta, al termine della quale, in caso di parità, si disputeranno i calci di rigore per determinare la vincente dei Play Off Stella Azzurra.</w:t>
      </w:r>
    </w:p>
    <w:p w14:paraId="6BCA72A0" w14:textId="77777777" w:rsidR="00B74D13" w:rsidRDefault="00B74D13" w:rsidP="00B74D13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>
        <w:rPr>
          <w:rFonts w:ascii="Helvetica Neue" w:hAnsi="Helvetica Neue" w:cs="Helvetica Neue"/>
          <w:bCs/>
          <w:color w:val="1F1F1F"/>
          <w:sz w:val="22"/>
          <w:szCs w:val="22"/>
        </w:rPr>
        <w:t>La squadra vincente i Play Off Stella Azzurra acquisirà il diritto a disputare la Serie A2 2020/21.</w:t>
      </w:r>
    </w:p>
    <w:p w14:paraId="509C4C20" w14:textId="77777777" w:rsidR="00F2492D" w:rsidRDefault="00B74D13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>
        <w:rPr>
          <w:rFonts w:ascii="Helvetica Neue" w:hAnsi="Helvetica Neue" w:cs="Helvetica Neue"/>
          <w:bCs/>
          <w:color w:val="1F1F1F"/>
          <w:sz w:val="22"/>
          <w:szCs w:val="22"/>
        </w:rPr>
        <w:t xml:space="preserve">Tutte le altre squadre che hanno disputato i Play Off Stella Azzurra entreranno a far parte della graduatoria per un eventuale ripescaggio in Serie A2 </w:t>
      </w:r>
      <w:r w:rsidR="00F2492D">
        <w:rPr>
          <w:rFonts w:ascii="Helvetica Neue" w:hAnsi="Helvetica Neue" w:cs="Helvetica Neue"/>
          <w:bCs/>
          <w:color w:val="1F1F1F"/>
          <w:sz w:val="22"/>
          <w:szCs w:val="22"/>
        </w:rPr>
        <w:t>per il Campionato 2020/21.</w:t>
      </w:r>
    </w:p>
    <w:p w14:paraId="172145F6" w14:textId="77777777" w:rsidR="00F2492D" w:rsidRDefault="003C5F3C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b/>
          <w:sz w:val="22"/>
          <w:szCs w:val="22"/>
        </w:rPr>
        <w:t>DETERMINAZIONE DELLE POSIZIONI DI CLASSIFICA IN CASO DI PARITA’ DI PUNTI</w:t>
      </w:r>
    </w:p>
    <w:p w14:paraId="7285BC24" w14:textId="77777777" w:rsidR="00F2492D" w:rsidRDefault="003C5F3C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bookmarkStart w:id="0" w:name="_GoBack"/>
      <w:bookmarkEnd w:id="0"/>
      <w:r w:rsidRPr="00FF37C6">
        <w:rPr>
          <w:rFonts w:ascii="Helvetica Neue" w:eastAsia="Times New Roman" w:hAnsi="Helvetica Neue" w:cs="Times New Roman"/>
          <w:sz w:val="22"/>
          <w:szCs w:val="22"/>
        </w:rPr>
        <w:t>Per la determinazione</w:t>
      </w:r>
      <w:r w:rsidR="00FF37C6">
        <w:rPr>
          <w:rFonts w:ascii="Helvetica Neue" w:eastAsia="Times New Roman" w:hAnsi="Helvetica Neue" w:cs="Times New Roman"/>
          <w:sz w:val="22"/>
          <w:szCs w:val="22"/>
        </w:rPr>
        <w:t xml:space="preserve"> di tutte le </w:t>
      </w:r>
      <w:r w:rsidRPr="00FF37C6">
        <w:rPr>
          <w:rFonts w:ascii="Helvetica Neue" w:eastAsia="Times New Roman" w:hAnsi="Helvetica Neue" w:cs="Times New Roman"/>
          <w:sz w:val="22"/>
          <w:szCs w:val="22"/>
        </w:rPr>
        <w:t>posizioni di classifica varranno i seguenti criteri:</w:t>
      </w:r>
    </w:p>
    <w:p w14:paraId="0F8F9FC0" w14:textId="77777777" w:rsidR="00F2492D" w:rsidRDefault="003C5F3C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1. maggior numero di punti conseguiti negli incontri diretti;</w:t>
      </w:r>
    </w:p>
    <w:p w14:paraId="13F0472B" w14:textId="77777777" w:rsidR="00F2492D" w:rsidRDefault="003C5F3C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2. miglior differenza reti negli incontri diretti;</w:t>
      </w:r>
    </w:p>
    <w:p w14:paraId="03E6FBDD" w14:textId="77777777" w:rsidR="00F2492D" w:rsidRDefault="003C5F3C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3. maggior numero di reti attive negli incontri diretti;</w:t>
      </w:r>
    </w:p>
    <w:p w14:paraId="4F590C73" w14:textId="77777777" w:rsidR="00F2492D" w:rsidRDefault="003C5F3C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lastRenderedPageBreak/>
        <w:t>4. miglior differenza reti nella regular season;</w:t>
      </w:r>
    </w:p>
    <w:p w14:paraId="263F7657" w14:textId="77777777" w:rsidR="00F2492D" w:rsidRPr="00F2492D" w:rsidRDefault="003C5F3C" w:rsidP="00F249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Cs/>
          <w:color w:val="1F1F1F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5. maggior numero di reti attive nella regular season;</w:t>
      </w:r>
    </w:p>
    <w:p w14:paraId="6BABA3EC" w14:textId="77777777" w:rsidR="00F2492D" w:rsidRDefault="003C5F3C" w:rsidP="00F2492D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6. classifica disciplina;</w:t>
      </w:r>
    </w:p>
    <w:p w14:paraId="32BC770B" w14:textId="77777777" w:rsidR="00F2492D" w:rsidRDefault="00F2492D" w:rsidP="00F2492D">
      <w:pPr>
        <w:rPr>
          <w:rFonts w:ascii="Helvetica Neue" w:eastAsia="Times New Roman" w:hAnsi="Helvetica Neue" w:cs="Times New Roman"/>
          <w:sz w:val="22"/>
          <w:szCs w:val="22"/>
        </w:rPr>
      </w:pPr>
    </w:p>
    <w:p w14:paraId="032FA077" w14:textId="77777777" w:rsidR="003C5F3C" w:rsidRPr="00FF37C6" w:rsidRDefault="003C5F3C" w:rsidP="00F2492D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7. sorteggio.</w:t>
      </w:r>
    </w:p>
    <w:p w14:paraId="552BA2F0" w14:textId="77777777" w:rsidR="00183119" w:rsidRPr="00FF37C6" w:rsidRDefault="00183119" w:rsidP="00F2492D">
      <w:pPr>
        <w:rPr>
          <w:rFonts w:ascii="Helvetica Neue" w:hAnsi="Helvetica Neue"/>
          <w:sz w:val="22"/>
          <w:szCs w:val="22"/>
        </w:rPr>
      </w:pPr>
    </w:p>
    <w:sectPr w:rsidR="00183119" w:rsidRPr="00FF37C6" w:rsidSect="00F2492D">
      <w:pgSz w:w="12240" w:h="15840"/>
      <w:pgMar w:top="1417" w:right="1134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392"/>
    <w:multiLevelType w:val="hybridMultilevel"/>
    <w:tmpl w:val="B6962ACA"/>
    <w:lvl w:ilvl="0" w:tplc="11DA2AA0">
      <w:start w:val="1"/>
      <w:numFmt w:val="decimal"/>
      <w:lvlText w:val="%1)"/>
      <w:lvlJc w:val="left"/>
      <w:pPr>
        <w:ind w:left="720" w:hanging="360"/>
      </w:pPr>
      <w:rPr>
        <w:rFonts w:ascii="Helvetica Neue" w:eastAsiaTheme="minorEastAsia" w:hAnsi="Helvetica Neue" w:cs="Helvetica Neu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10"/>
    <w:rsid w:val="00183119"/>
    <w:rsid w:val="003C5F3C"/>
    <w:rsid w:val="005A36E3"/>
    <w:rsid w:val="00B74D13"/>
    <w:rsid w:val="00D90510"/>
    <w:rsid w:val="00F2492D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6E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5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051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90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5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051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9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371</Words>
  <Characters>2119</Characters>
  <Application>Microsoft Macintosh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2019-12-05T16:52:00Z</dcterms:created>
  <dcterms:modified xsi:type="dcterms:W3CDTF">2019-12-05T17:54:00Z</dcterms:modified>
</cp:coreProperties>
</file>