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64BEF">
      <w:pPr>
        <w:pStyle w:val="7"/>
        <w:spacing w:before="0"/>
        <w:ind w:left="130"/>
        <w:rPr>
          <w:rFonts w:hint="default" w:ascii="Times New Roman"/>
          <w:sz w:val="20"/>
          <w:lang w:val="it-IT"/>
        </w:rPr>
      </w:pPr>
      <w:r>
        <w:rPr>
          <w:rFonts w:hint="default" w:ascii="Times New Roman"/>
          <w:sz w:val="20"/>
          <w:lang w:val="it-IT"/>
        </w:rPr>
        <w:drawing>
          <wp:inline distT="0" distB="0" distL="114300" distR="114300">
            <wp:extent cx="6449695" cy="2801620"/>
            <wp:effectExtent l="0" t="0" r="8255" b="17780"/>
            <wp:docPr id="5" name="Picture 5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e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1C7F">
      <w:pPr>
        <w:pStyle w:val="7"/>
        <w:spacing w:before="1"/>
        <w:ind w:left="0"/>
        <w:rPr>
          <w:rFonts w:ascii="Times New Roman"/>
          <w:sz w:val="6"/>
        </w:rPr>
      </w:pPr>
    </w:p>
    <w:p w14:paraId="2B88AE68">
      <w:pPr>
        <w:spacing w:after="0"/>
        <w:rPr>
          <w:rFonts w:ascii="Times New Roman"/>
          <w:sz w:val="6"/>
        </w:rPr>
        <w:sectPr>
          <w:type w:val="continuous"/>
          <w:pgSz w:w="11920" w:h="16840"/>
          <w:pgMar w:top="1460" w:right="420" w:bottom="280" w:left="1340" w:header="720" w:footer="720" w:gutter="0"/>
          <w:cols w:space="720" w:num="1"/>
        </w:sectPr>
      </w:pPr>
    </w:p>
    <w:p w14:paraId="2646486D">
      <w:pPr>
        <w:pStyle w:val="7"/>
        <w:spacing w:before="153"/>
        <w:ind w:left="0"/>
        <w:rPr>
          <w:rFonts w:ascii="Times New Roman"/>
        </w:rPr>
      </w:pPr>
    </w:p>
    <w:p w14:paraId="22CCABCA">
      <w:pPr>
        <w:spacing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4"/>
          <w:sz w:val="22"/>
        </w:rPr>
        <w:t>ART.1</w:t>
      </w:r>
      <w:r>
        <w:rPr>
          <w:rFonts w:ascii="Arial"/>
          <w:b/>
          <w:spacing w:val="-11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ORGANIZZAZIONE</w:t>
      </w:r>
    </w:p>
    <w:p w14:paraId="7538D309">
      <w:pPr>
        <w:pStyle w:val="2"/>
        <w:spacing w:before="62"/>
      </w:pPr>
      <w:r>
        <w:rPr>
          <w:b w:val="0"/>
        </w:rPr>
        <w:br w:type="column"/>
      </w:r>
      <w:r>
        <w:t>REGOLAMENTO</w:t>
      </w:r>
      <w:r>
        <w:rPr>
          <w:spacing w:val="-15"/>
        </w:rPr>
        <w:t xml:space="preserve"> </w:t>
      </w:r>
      <w:r>
        <w:rPr>
          <w:spacing w:val="-2"/>
        </w:rPr>
        <w:t>UFFICIALE</w:t>
      </w:r>
    </w:p>
    <w:p w14:paraId="564FA925">
      <w:pPr>
        <w:spacing w:after="0"/>
        <w:sectPr>
          <w:type w:val="continuous"/>
          <w:pgSz w:w="11920" w:h="16840"/>
          <w:pgMar w:top="1460" w:right="420" w:bottom="280" w:left="1340" w:header="720" w:footer="720" w:gutter="0"/>
          <w:cols w:equalWidth="0" w:num="2">
            <w:col w:w="2791" w:space="170"/>
            <w:col w:w="7199"/>
          </w:cols>
        </w:sectPr>
      </w:pPr>
    </w:p>
    <w:p w14:paraId="3C08D778">
      <w:pPr>
        <w:pStyle w:val="7"/>
        <w:spacing w:line="276" w:lineRule="auto"/>
        <w:ind w:right="1091"/>
      </w:pPr>
      <w:r>
        <w:t>L’asd</w:t>
      </w:r>
      <w:r>
        <w:rPr>
          <w:spacing w:val="-8"/>
        </w:rPr>
        <w:t xml:space="preserve"> </w:t>
      </w:r>
      <w:r>
        <w:t>Sport&amp;fun</w:t>
      </w:r>
      <w:r>
        <w:rPr>
          <w:spacing w:val="-8"/>
        </w:rPr>
        <w:t xml:space="preserve"> </w:t>
      </w:r>
      <w:r>
        <w:t>organizza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rFonts w:hint="default"/>
          <w:spacing w:val="-8"/>
          <w:lang w:val="it-IT"/>
        </w:rPr>
        <w:t>TROFEO IMMACOLATA</w:t>
      </w:r>
      <w:r>
        <w:t>,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formula</w:t>
      </w:r>
      <w:r>
        <w:rPr>
          <w:spacing w:val="-8"/>
        </w:rPr>
        <w:t xml:space="preserve"> </w:t>
      </w:r>
      <w:r>
        <w:t>half</w:t>
      </w:r>
      <w:r>
        <w:rPr>
          <w:spacing w:val="-8"/>
        </w:rPr>
        <w:t xml:space="preserve"> </w:t>
      </w:r>
      <w:r>
        <w:t>Day.</w:t>
      </w:r>
      <w:r>
        <w:rPr>
          <w:spacing w:val="-8"/>
        </w:rPr>
        <w:t xml:space="preserve"> </w:t>
      </w:r>
      <w:r>
        <w:t>Ogni categoria inizierà e concluderà il torneo nella stessa giornata.</w:t>
      </w:r>
    </w:p>
    <w:p w14:paraId="399D7AA8">
      <w:pPr>
        <w:pStyle w:val="7"/>
        <w:spacing w:before="0"/>
        <w:ind w:left="0"/>
      </w:pPr>
    </w:p>
    <w:p w14:paraId="47EA0253">
      <w:pPr>
        <w:pStyle w:val="7"/>
        <w:spacing w:before="0"/>
        <w:ind w:left="0"/>
      </w:pPr>
    </w:p>
    <w:p w14:paraId="2E9ABAEE">
      <w:pPr>
        <w:pStyle w:val="7"/>
        <w:spacing w:before="114"/>
        <w:ind w:left="0"/>
      </w:pPr>
    </w:p>
    <w:p w14:paraId="7A00270D">
      <w:pPr>
        <w:pStyle w:val="4"/>
        <w:ind w:left="161"/>
      </w:pPr>
      <w:r>
        <w:rPr>
          <w:spacing w:val="-2"/>
        </w:rPr>
        <w:t>ART.2</w:t>
      </w:r>
      <w:r>
        <w:rPr>
          <w:spacing w:val="-7"/>
        </w:rPr>
        <w:t xml:space="preserve"> </w:t>
      </w:r>
      <w:r>
        <w:rPr>
          <w:spacing w:val="-2"/>
        </w:rPr>
        <w:t>CATEGORIA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PARTECIPAZIONE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LIMITI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5"/>
        </w:rPr>
        <w:t>ETÀ</w:t>
      </w:r>
    </w:p>
    <w:p w14:paraId="29D8BCE6">
      <w:pPr>
        <w:pStyle w:val="7"/>
      </w:pPr>
      <w:r>
        <w:t>Il</w:t>
      </w:r>
      <w:r>
        <w:rPr>
          <w:spacing w:val="-6"/>
        </w:rPr>
        <w:t xml:space="preserve"> </w:t>
      </w:r>
      <w:r>
        <w:t>torneo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calciatori</w:t>
      </w:r>
      <w:r>
        <w:rPr>
          <w:spacing w:val="-6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categoria:</w:t>
      </w:r>
    </w:p>
    <w:p w14:paraId="4462203F">
      <w:pPr>
        <w:pStyle w:val="7"/>
        <w:rPr>
          <w:spacing w:val="-5"/>
        </w:rPr>
      </w:pPr>
      <w:r>
        <w:t>-</w:t>
      </w:r>
      <w:r>
        <w:rPr>
          <w:spacing w:val="-8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11;</w:t>
      </w:r>
    </w:p>
    <w:p w14:paraId="3EE13F16">
      <w:pPr>
        <w:pStyle w:val="7"/>
        <w:rPr>
          <w:rFonts w:hint="default"/>
          <w:spacing w:val="-5"/>
          <w:lang w:val="it-IT"/>
        </w:rPr>
      </w:pPr>
      <w:r>
        <w:rPr>
          <w:rFonts w:hint="default"/>
          <w:spacing w:val="-5"/>
          <w:lang w:val="it-IT"/>
        </w:rPr>
        <w:t>-2012 a 11;</w:t>
      </w:r>
    </w:p>
    <w:p w14:paraId="7DB3FB4D">
      <w:pPr>
        <w:pStyle w:val="7"/>
        <w:ind w:left="161"/>
        <w:rPr>
          <w:spacing w:val="-5"/>
        </w:rPr>
      </w:pPr>
      <w:r>
        <w:t>-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9;</w:t>
      </w:r>
    </w:p>
    <w:p w14:paraId="572C9D58">
      <w:pPr>
        <w:pStyle w:val="7"/>
        <w:ind w:left="161"/>
        <w:rPr>
          <w:rFonts w:hint="default"/>
          <w:spacing w:val="-5"/>
          <w:lang w:val="it-IT"/>
        </w:rPr>
      </w:pPr>
      <w:r>
        <w:rPr>
          <w:rFonts w:hint="default"/>
          <w:spacing w:val="-5"/>
          <w:lang w:val="it-IT"/>
        </w:rPr>
        <w:t>-2013 a 9;</w:t>
      </w:r>
    </w:p>
    <w:p w14:paraId="68CF26AA">
      <w:pPr>
        <w:pStyle w:val="7"/>
        <w:ind w:left="161"/>
        <w:rPr>
          <w:rFonts w:hint="default"/>
          <w:spacing w:val="-5"/>
          <w:lang w:val="it-IT"/>
        </w:rPr>
      </w:pPr>
      <w:r>
        <w:rPr>
          <w:rFonts w:hint="default"/>
          <w:spacing w:val="-5"/>
          <w:lang w:val="it-IT"/>
        </w:rPr>
        <w:t>-2014 a 9;</w:t>
      </w:r>
    </w:p>
    <w:p w14:paraId="39FBA503">
      <w:pPr>
        <w:pStyle w:val="7"/>
        <w:rPr>
          <w:spacing w:val="-5"/>
        </w:rPr>
      </w:pPr>
      <w:r>
        <w:t>-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7;</w:t>
      </w:r>
    </w:p>
    <w:p w14:paraId="5D3E751D">
      <w:pPr>
        <w:pStyle w:val="7"/>
        <w:rPr>
          <w:rFonts w:hint="default"/>
          <w:spacing w:val="-5"/>
          <w:lang w:val="it-IT"/>
        </w:rPr>
      </w:pPr>
      <w:r>
        <w:rPr>
          <w:rFonts w:hint="default"/>
          <w:spacing w:val="-5"/>
          <w:lang w:val="it-IT"/>
        </w:rPr>
        <w:t>-2015 a 7;</w:t>
      </w:r>
    </w:p>
    <w:p w14:paraId="48247E3A">
      <w:pPr>
        <w:pStyle w:val="7"/>
        <w:rPr>
          <w:rFonts w:hint="default"/>
          <w:spacing w:val="-5"/>
          <w:lang w:val="it-IT"/>
        </w:rPr>
      </w:pPr>
      <w:r>
        <w:rPr>
          <w:rFonts w:hint="default"/>
          <w:spacing w:val="-5"/>
          <w:lang w:val="it-IT"/>
        </w:rPr>
        <w:t>-2016 a 7;</w:t>
      </w:r>
    </w:p>
    <w:p w14:paraId="22903D5E">
      <w:pPr>
        <w:pStyle w:val="7"/>
      </w:pPr>
      <w:r>
        <w:t>-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rFonts w:hint="default"/>
          <w:spacing w:val="-5"/>
          <w:lang w:val="it-IT"/>
        </w:rPr>
        <w:t xml:space="preserve"> </w:t>
      </w:r>
      <w:r>
        <w:rPr>
          <w:spacing w:val="-5"/>
        </w:rPr>
        <w:t>6;</w:t>
      </w:r>
    </w:p>
    <w:p w14:paraId="69742464">
      <w:pPr>
        <w:pStyle w:val="7"/>
      </w:pPr>
      <w:r>
        <w:t>-2016</w:t>
      </w:r>
      <w:r>
        <w:rPr>
          <w:spacing w:val="-5"/>
        </w:rPr>
        <w:t xml:space="preserve"> a</w:t>
      </w:r>
      <w:r>
        <w:rPr>
          <w:rFonts w:hint="default"/>
          <w:spacing w:val="-5"/>
          <w:lang w:val="it-IT"/>
        </w:rPr>
        <w:t xml:space="preserve"> </w:t>
      </w:r>
      <w:r>
        <w:rPr>
          <w:spacing w:val="-5"/>
        </w:rPr>
        <w:t>6;</w:t>
      </w:r>
    </w:p>
    <w:p w14:paraId="79E96177">
      <w:pPr>
        <w:pStyle w:val="7"/>
        <w:spacing w:before="0"/>
        <w:ind w:left="0"/>
        <w:rPr>
          <w:rFonts w:hint="default"/>
          <w:lang w:val="it-IT"/>
        </w:rPr>
      </w:pPr>
      <w:r>
        <w:rPr>
          <w:rFonts w:hint="default"/>
          <w:lang w:val="it-IT"/>
        </w:rPr>
        <w:t>-2017 a 6;</w:t>
      </w:r>
    </w:p>
    <w:p w14:paraId="43EBF71F">
      <w:pPr>
        <w:pStyle w:val="7"/>
        <w:spacing w:before="0"/>
        <w:ind w:left="0"/>
        <w:rPr>
          <w:rFonts w:hint="default"/>
          <w:lang w:val="it-IT"/>
        </w:rPr>
      </w:pPr>
      <w:r>
        <w:rPr>
          <w:rFonts w:hint="default"/>
          <w:lang w:val="it-IT"/>
        </w:rPr>
        <w:t>-2018 a 6;</w:t>
      </w:r>
    </w:p>
    <w:p w14:paraId="18604361">
      <w:pPr>
        <w:pStyle w:val="7"/>
        <w:spacing w:before="0"/>
        <w:ind w:left="0"/>
      </w:pPr>
    </w:p>
    <w:p w14:paraId="2C42B2B1">
      <w:pPr>
        <w:pStyle w:val="7"/>
        <w:spacing w:before="151"/>
        <w:ind w:left="0"/>
      </w:pPr>
    </w:p>
    <w:p w14:paraId="0552307C">
      <w:pPr>
        <w:pStyle w:val="2"/>
      </w:pPr>
      <w:r>
        <w:rPr>
          <w:spacing w:val="-2"/>
        </w:rPr>
        <w:t>ART.3</w:t>
      </w:r>
      <w:r>
        <w:rPr>
          <w:spacing w:val="-8"/>
        </w:rPr>
        <w:t xml:space="preserve"> </w:t>
      </w:r>
      <w:r>
        <w:rPr>
          <w:spacing w:val="-2"/>
        </w:rPr>
        <w:t>ELENCHI</w:t>
      </w:r>
      <w:r>
        <w:rPr>
          <w:spacing w:val="-8"/>
        </w:rPr>
        <w:t xml:space="preserve"> </w:t>
      </w:r>
      <w:r>
        <w:rPr>
          <w:spacing w:val="-2"/>
        </w:rPr>
        <w:t>GIOCATORI</w:t>
      </w:r>
    </w:p>
    <w:p w14:paraId="7F307537">
      <w:pPr>
        <w:pStyle w:val="7"/>
        <w:spacing w:before="45" w:line="276" w:lineRule="auto"/>
        <w:ind w:right="1019" w:firstLine="61"/>
      </w:pPr>
      <w:r>
        <w:t>Le società partecipanti dovranno presentare all’organizzazione del torneo, prima del suo inizio, l’elenco dei calciatori che intendono utilizzare. Dopo l’avvenuta consegna è vietato apportare modifiche a tali elenchi. L’Arbitro in sede di riconoscimento ammetterà alla gara i giocatori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dirigenti</w:t>
      </w:r>
      <w:r>
        <w:rPr>
          <w:spacing w:val="-4"/>
        </w:rPr>
        <w:t xml:space="preserve"> </w:t>
      </w:r>
      <w:r>
        <w:t>identificati</w:t>
      </w:r>
      <w:r>
        <w:rPr>
          <w:spacing w:val="-4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tesserino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sportiva,</w:t>
      </w:r>
      <w:r>
        <w:rPr>
          <w:spacing w:val="-4"/>
        </w:rPr>
        <w:t xml:space="preserve"> </w:t>
      </w:r>
      <w:r>
        <w:t>e/o documento di valido (NON SCADUTO) Passaporto e/o Carta di Identità. Non saranno validi ai fini della identificazione i documenti di Associazioni Private, tessere associative e similari, fotocopie carta di identità o foto autenticate. Non sarà possibile partecipare in alcun modo alla gara se sprovvisti dei documenti di riconoscimento ammessi.</w:t>
      </w:r>
    </w:p>
    <w:p w14:paraId="556DD535">
      <w:pPr>
        <w:pStyle w:val="7"/>
        <w:spacing w:before="0"/>
        <w:ind w:left="0"/>
      </w:pPr>
    </w:p>
    <w:p w14:paraId="447D37BE">
      <w:pPr>
        <w:pStyle w:val="7"/>
        <w:spacing w:before="0"/>
        <w:ind w:left="0"/>
      </w:pPr>
    </w:p>
    <w:p w14:paraId="1A1A80E0">
      <w:pPr>
        <w:pStyle w:val="7"/>
        <w:spacing w:before="167"/>
        <w:ind w:left="0"/>
      </w:pPr>
    </w:p>
    <w:p w14:paraId="779457BE">
      <w:pPr>
        <w:pStyle w:val="2"/>
      </w:pPr>
      <w:r>
        <w:t>ART.</w:t>
      </w:r>
      <w:r>
        <w:rPr>
          <w:spacing w:val="-13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MISURE</w:t>
      </w:r>
      <w:r>
        <w:rPr>
          <w:spacing w:val="-13"/>
        </w:rPr>
        <w:t xml:space="preserve"> </w:t>
      </w:r>
      <w:r>
        <w:rPr>
          <w:spacing w:val="-2"/>
        </w:rPr>
        <w:t>PALLONI</w:t>
      </w:r>
    </w:p>
    <w:p w14:paraId="6A105573">
      <w:pPr>
        <w:pStyle w:val="7"/>
        <w:spacing w:before="45"/>
      </w:pP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palloni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5,4,3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rPr>
          <w:spacing w:val="-2"/>
        </w:rPr>
        <w:t>categorie.</w:t>
      </w:r>
    </w:p>
    <w:p w14:paraId="009409AD">
      <w:pPr>
        <w:spacing w:after="0"/>
        <w:sectPr>
          <w:type w:val="continuous"/>
          <w:pgSz w:w="11920" w:h="16840"/>
          <w:pgMar w:top="1460" w:right="420" w:bottom="280" w:left="1340" w:header="720" w:footer="720" w:gutter="0"/>
          <w:cols w:space="720" w:num="1"/>
        </w:sectPr>
      </w:pPr>
    </w:p>
    <w:p w14:paraId="2FAF8863">
      <w:pPr>
        <w:pStyle w:val="7"/>
        <w:spacing w:before="0"/>
        <w:ind w:left="130"/>
        <w:rPr>
          <w:rFonts w:hint="default"/>
          <w:sz w:val="20"/>
          <w:lang w:val="it-IT"/>
        </w:rPr>
      </w:pPr>
      <w:r>
        <w:rPr>
          <w:rFonts w:hint="default"/>
          <w:sz w:val="20"/>
          <w:lang w:val="it-IT"/>
        </w:rPr>
        <w:drawing>
          <wp:inline distT="0" distB="0" distL="114300" distR="114300">
            <wp:extent cx="6212205" cy="2801620"/>
            <wp:effectExtent l="0" t="0" r="17145" b="17780"/>
            <wp:docPr id="6" name="Picture 6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e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A70A">
      <w:pPr>
        <w:pStyle w:val="2"/>
        <w:spacing w:before="100"/>
      </w:pPr>
      <w:r>
        <w:t>ART.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ADEMPIMENTI</w:t>
      </w:r>
      <w:r>
        <w:rPr>
          <w:spacing w:val="-14"/>
        </w:rPr>
        <w:t xml:space="preserve"> </w:t>
      </w:r>
      <w:r>
        <w:rPr>
          <w:spacing w:val="-2"/>
        </w:rPr>
        <w:t>SANITARI</w:t>
      </w:r>
    </w:p>
    <w:p w14:paraId="3C0730AD">
      <w:pPr>
        <w:pStyle w:val="7"/>
        <w:spacing w:before="45" w:line="276" w:lineRule="auto"/>
        <w:ind w:right="1091" w:firstLine="61"/>
      </w:pPr>
      <w:r>
        <w:t>È obbligatorio per tutti i calciatori possedere prima dell’inizio del torneo il certificato assicurativo di qualsiasi altro ente assicurativo in dotazione alla società. Il Dirigente/Responsabile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squadra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civilmente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penalmente</w:t>
      </w:r>
      <w:r>
        <w:rPr>
          <w:spacing w:val="-5"/>
        </w:rPr>
        <w:t xml:space="preserve"> </w:t>
      </w:r>
      <w:r>
        <w:t>circa</w:t>
      </w:r>
      <w:r>
        <w:rPr>
          <w:spacing w:val="-5"/>
        </w:rPr>
        <w:t xml:space="preserve"> </w:t>
      </w:r>
      <w:r>
        <w:t>la validità di tale certificazione. L’organizzazione si esenta da ogni forma di responsabilità verso l’aspetto assicurativo degli atleti.</w:t>
      </w:r>
    </w:p>
    <w:p w14:paraId="77477C81">
      <w:pPr>
        <w:pStyle w:val="7"/>
        <w:ind w:left="0"/>
      </w:pPr>
    </w:p>
    <w:p w14:paraId="2DD058D5">
      <w:pPr>
        <w:pStyle w:val="3"/>
      </w:pPr>
      <w:r>
        <w:t xml:space="preserve">Art.6 </w:t>
      </w:r>
      <w:r>
        <w:rPr>
          <w:spacing w:val="-2"/>
        </w:rPr>
        <w:t>SOSTITUZIONI</w:t>
      </w:r>
    </w:p>
    <w:p w14:paraId="38D00535">
      <w:pPr>
        <w:pStyle w:val="7"/>
        <w:spacing w:before="41"/>
      </w:pP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sostituzione</w:t>
      </w:r>
    </w:p>
    <w:p w14:paraId="027FECB1">
      <w:pPr>
        <w:pStyle w:val="9"/>
        <w:numPr>
          <w:ilvl w:val="0"/>
          <w:numId w:val="1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È</w:t>
      </w:r>
      <w:r>
        <w:rPr>
          <w:spacing w:val="-7"/>
          <w:sz w:val="22"/>
        </w:rPr>
        <w:t xml:space="preserve"> </w:t>
      </w:r>
      <w:r>
        <w:rPr>
          <w:sz w:val="22"/>
        </w:rPr>
        <w:t>consentita</w:t>
      </w:r>
      <w:r>
        <w:rPr>
          <w:spacing w:val="-6"/>
          <w:sz w:val="22"/>
        </w:rPr>
        <w:t xml:space="preserve"> </w:t>
      </w:r>
      <w:r>
        <w:rPr>
          <w:sz w:val="22"/>
        </w:rPr>
        <w:t>l’utilizzazione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calciatori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riserva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qualsiasi</w:t>
      </w:r>
      <w:r>
        <w:rPr>
          <w:spacing w:val="-6"/>
          <w:sz w:val="22"/>
        </w:rPr>
        <w:t xml:space="preserve"> </w:t>
      </w:r>
      <w:r>
        <w:rPr>
          <w:sz w:val="22"/>
        </w:rPr>
        <w:t>gara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giocata.</w:t>
      </w:r>
    </w:p>
    <w:p w14:paraId="067F304F">
      <w:pPr>
        <w:pStyle w:val="9"/>
        <w:numPr>
          <w:ilvl w:val="0"/>
          <w:numId w:val="1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È</w:t>
      </w:r>
      <w:r>
        <w:rPr>
          <w:spacing w:val="-8"/>
          <w:sz w:val="22"/>
        </w:rPr>
        <w:t xml:space="preserve"> </w:t>
      </w:r>
      <w:r>
        <w:rPr>
          <w:sz w:val="22"/>
        </w:rPr>
        <w:t>consentito</w:t>
      </w:r>
      <w:r>
        <w:rPr>
          <w:spacing w:val="-5"/>
          <w:sz w:val="22"/>
        </w:rPr>
        <w:t xml:space="preserve"> </w:t>
      </w:r>
      <w:r>
        <w:rPr>
          <w:sz w:val="22"/>
        </w:rPr>
        <w:t>un</w:t>
      </w:r>
      <w:r>
        <w:rPr>
          <w:spacing w:val="-6"/>
          <w:sz w:val="22"/>
        </w:rPr>
        <w:t xml:space="preserve"> </w:t>
      </w:r>
      <w:r>
        <w:rPr>
          <w:sz w:val="22"/>
        </w:rPr>
        <w:t>numero</w:t>
      </w:r>
      <w:r>
        <w:rPr>
          <w:spacing w:val="-5"/>
          <w:sz w:val="22"/>
        </w:rPr>
        <w:t xml:space="preserve"> </w:t>
      </w:r>
      <w:r>
        <w:rPr>
          <w:sz w:val="22"/>
        </w:rPr>
        <w:t>illimitato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calciatori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riserva.</w:t>
      </w:r>
    </w:p>
    <w:p w14:paraId="280E8089">
      <w:pPr>
        <w:pStyle w:val="9"/>
        <w:numPr>
          <w:ilvl w:val="0"/>
          <w:numId w:val="1"/>
        </w:numPr>
        <w:tabs>
          <w:tab w:val="left" w:pos="342"/>
        </w:tabs>
        <w:spacing w:before="38" w:after="0" w:line="276" w:lineRule="auto"/>
        <w:ind w:left="100" w:right="1883" w:firstLine="0"/>
        <w:jc w:val="left"/>
        <w:rPr>
          <w:sz w:val="22"/>
        </w:rPr>
      </w:pPr>
      <w:r>
        <w:rPr>
          <w:sz w:val="22"/>
        </w:rPr>
        <w:t>Saranno</w:t>
      </w:r>
      <w:r>
        <w:rPr>
          <w:spacing w:val="-5"/>
          <w:sz w:val="22"/>
        </w:rPr>
        <w:t xml:space="preserve"> </w:t>
      </w:r>
      <w:r>
        <w:rPr>
          <w:sz w:val="22"/>
        </w:rPr>
        <w:t>consentiti</w:t>
      </w:r>
      <w:r>
        <w:rPr>
          <w:spacing w:val="-5"/>
          <w:sz w:val="22"/>
        </w:rPr>
        <w:t xml:space="preserve"> </w:t>
      </w:r>
      <w:r>
        <w:rPr>
          <w:sz w:val="22"/>
        </w:rPr>
        <w:t>un</w:t>
      </w:r>
      <w:r>
        <w:rPr>
          <w:spacing w:val="-5"/>
          <w:sz w:val="22"/>
        </w:rPr>
        <w:t xml:space="preserve"> </w:t>
      </w:r>
      <w:r>
        <w:rPr>
          <w:sz w:val="22"/>
        </w:rPr>
        <w:t>numero</w:t>
      </w:r>
      <w:r>
        <w:rPr>
          <w:spacing w:val="-5"/>
          <w:sz w:val="22"/>
        </w:rPr>
        <w:t xml:space="preserve"> </w:t>
      </w:r>
      <w:r>
        <w:rPr>
          <w:sz w:val="22"/>
        </w:rPr>
        <w:t>illimitato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sostituzioni.</w:t>
      </w:r>
      <w:r>
        <w:rPr>
          <w:spacing w:val="-5"/>
          <w:sz w:val="22"/>
        </w:rPr>
        <w:t xml:space="preserve"> </w:t>
      </w:r>
      <w:r>
        <w:rPr>
          <w:sz w:val="22"/>
        </w:rPr>
        <w:t>Un</w:t>
      </w:r>
      <w:r>
        <w:rPr>
          <w:spacing w:val="-5"/>
          <w:sz w:val="22"/>
        </w:rPr>
        <w:t xml:space="preserve"> </w:t>
      </w:r>
      <w:r>
        <w:rPr>
          <w:sz w:val="22"/>
        </w:rPr>
        <w:t>calciatore</w:t>
      </w:r>
      <w:r>
        <w:rPr>
          <w:spacing w:val="-5"/>
          <w:sz w:val="22"/>
        </w:rPr>
        <w:t xml:space="preserve"> </w:t>
      </w:r>
      <w:r>
        <w:rPr>
          <w:sz w:val="22"/>
        </w:rPr>
        <w:t>sostituito</w:t>
      </w:r>
      <w:r>
        <w:rPr>
          <w:spacing w:val="-5"/>
          <w:sz w:val="22"/>
        </w:rPr>
        <w:t xml:space="preserve"> </w:t>
      </w:r>
      <w:r>
        <w:rPr>
          <w:sz w:val="22"/>
        </w:rPr>
        <w:t>può partecipare nuovamente al giuoco;</w:t>
      </w:r>
    </w:p>
    <w:p w14:paraId="7A98A765">
      <w:pPr>
        <w:pStyle w:val="9"/>
        <w:numPr>
          <w:ilvl w:val="0"/>
          <w:numId w:val="1"/>
        </w:numPr>
        <w:tabs>
          <w:tab w:val="left" w:pos="354"/>
        </w:tabs>
        <w:spacing w:before="0" w:after="0" w:line="276" w:lineRule="auto"/>
        <w:ind w:left="100" w:right="1604" w:firstLine="0"/>
        <w:jc w:val="left"/>
        <w:rPr>
          <w:sz w:val="22"/>
        </w:rPr>
      </w:pP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sostituzione</w:t>
      </w:r>
      <w:r>
        <w:rPr>
          <w:spacing w:val="-4"/>
          <w:sz w:val="22"/>
        </w:rPr>
        <w:t xml:space="preserve"> </w:t>
      </w:r>
      <w:r>
        <w:rPr>
          <w:sz w:val="22"/>
        </w:rPr>
        <w:t>s’intende</w:t>
      </w:r>
      <w:r>
        <w:rPr>
          <w:spacing w:val="-4"/>
          <w:sz w:val="22"/>
        </w:rPr>
        <w:t xml:space="preserve"> </w:t>
      </w:r>
      <w:r>
        <w:rPr>
          <w:sz w:val="22"/>
        </w:rPr>
        <w:t>quella</w:t>
      </w:r>
      <w:r>
        <w:rPr>
          <w:spacing w:val="-4"/>
          <w:sz w:val="22"/>
        </w:rPr>
        <w:t xml:space="preserve"> </w:t>
      </w:r>
      <w:r>
        <w:rPr>
          <w:sz w:val="22"/>
        </w:rPr>
        <w:t>effettuata</w:t>
      </w:r>
      <w:r>
        <w:rPr>
          <w:spacing w:val="-4"/>
          <w:sz w:val="22"/>
        </w:rPr>
        <w:t xml:space="preserve"> </w:t>
      </w:r>
      <w:r>
        <w:rPr>
          <w:sz w:val="22"/>
        </w:rPr>
        <w:t>quando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pallone</w:t>
      </w:r>
      <w:r>
        <w:rPr>
          <w:spacing w:val="-4"/>
          <w:sz w:val="22"/>
        </w:rPr>
        <w:t xml:space="preserve"> </w:t>
      </w:r>
      <w:r>
        <w:rPr>
          <w:sz w:val="22"/>
        </w:rPr>
        <w:t>è</w:t>
      </w:r>
      <w:r>
        <w:rPr>
          <w:spacing w:val="-4"/>
          <w:sz w:val="22"/>
        </w:rPr>
        <w:t xml:space="preserve"> </w:t>
      </w:r>
      <w:r>
        <w:rPr>
          <w:sz w:val="22"/>
        </w:rPr>
        <w:t>non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giuoco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la quale devono essere osservate le seguenti condizioni:</w:t>
      </w:r>
    </w:p>
    <w:p w14:paraId="7076549A">
      <w:pPr>
        <w:pStyle w:val="9"/>
        <w:numPr>
          <w:ilvl w:val="1"/>
          <w:numId w:val="1"/>
        </w:numPr>
        <w:tabs>
          <w:tab w:val="left" w:pos="237"/>
        </w:tabs>
        <w:spacing w:before="0" w:after="0" w:line="276" w:lineRule="auto"/>
        <w:ind w:left="100" w:right="1389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calciatore</w:t>
      </w:r>
      <w:r>
        <w:rPr>
          <w:spacing w:val="-4"/>
          <w:sz w:val="22"/>
        </w:rPr>
        <w:t xml:space="preserve"> </w:t>
      </w:r>
      <w:r>
        <w:rPr>
          <w:sz w:val="22"/>
        </w:rPr>
        <w:t>sostituito</w:t>
      </w:r>
      <w:r>
        <w:rPr>
          <w:spacing w:val="-4"/>
          <w:sz w:val="22"/>
        </w:rPr>
        <w:t xml:space="preserve"> </w:t>
      </w:r>
      <w:r>
        <w:rPr>
          <w:sz w:val="22"/>
        </w:rPr>
        <w:t>deve</w:t>
      </w:r>
      <w:r>
        <w:rPr>
          <w:spacing w:val="-4"/>
          <w:sz w:val="22"/>
        </w:rPr>
        <w:t xml:space="preserve"> </w:t>
      </w:r>
      <w:r>
        <w:rPr>
          <w:sz w:val="22"/>
        </w:rPr>
        <w:t>uscire</w:t>
      </w:r>
      <w:r>
        <w:rPr>
          <w:spacing w:val="-4"/>
          <w:sz w:val="22"/>
        </w:rPr>
        <w:t xml:space="preserve"> </w:t>
      </w:r>
      <w:r>
        <w:rPr>
          <w:sz w:val="22"/>
        </w:rPr>
        <w:t>dal</w:t>
      </w:r>
      <w:r>
        <w:rPr>
          <w:spacing w:val="-4"/>
          <w:sz w:val="22"/>
        </w:rPr>
        <w:t xml:space="preserve"> </w:t>
      </w:r>
      <w:r>
        <w:rPr>
          <w:sz w:val="22"/>
        </w:rPr>
        <w:t>rettangolo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giuoco</w:t>
      </w:r>
      <w:r>
        <w:rPr>
          <w:spacing w:val="-4"/>
          <w:sz w:val="22"/>
        </w:rPr>
        <w:t xml:space="preserve"> </w:t>
      </w:r>
      <w:r>
        <w:rPr>
          <w:sz w:val="22"/>
        </w:rPr>
        <w:t>oltrepassando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linea</w:t>
      </w:r>
      <w:r>
        <w:rPr>
          <w:spacing w:val="-4"/>
          <w:sz w:val="22"/>
        </w:rPr>
        <w:t xml:space="preserve"> </w:t>
      </w:r>
      <w:r>
        <w:rPr>
          <w:sz w:val="22"/>
        </w:rPr>
        <w:t>laterale nella propria zona delle sostituzioni;</w:t>
      </w:r>
    </w:p>
    <w:p w14:paraId="54B6E43C">
      <w:pPr>
        <w:pStyle w:val="9"/>
        <w:numPr>
          <w:ilvl w:val="1"/>
          <w:numId w:val="1"/>
        </w:numPr>
        <w:tabs>
          <w:tab w:val="left" w:pos="237"/>
        </w:tabs>
        <w:spacing w:before="0" w:after="0" w:line="276" w:lineRule="auto"/>
        <w:ind w:left="100" w:right="1487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sostituto</w:t>
      </w:r>
      <w:r>
        <w:rPr>
          <w:spacing w:val="-4"/>
          <w:sz w:val="22"/>
        </w:rPr>
        <w:t xml:space="preserve"> </w:t>
      </w:r>
      <w:r>
        <w:rPr>
          <w:sz w:val="22"/>
        </w:rPr>
        <w:t>deve</w:t>
      </w:r>
      <w:r>
        <w:rPr>
          <w:spacing w:val="-4"/>
          <w:sz w:val="22"/>
        </w:rPr>
        <w:t xml:space="preserve"> </w:t>
      </w:r>
      <w:r>
        <w:rPr>
          <w:sz w:val="22"/>
        </w:rPr>
        <w:t>entrare</w:t>
      </w:r>
      <w:r>
        <w:rPr>
          <w:spacing w:val="-4"/>
          <w:sz w:val="22"/>
        </w:rPr>
        <w:t xml:space="preserve"> </w:t>
      </w:r>
      <w:r>
        <w:rPr>
          <w:sz w:val="22"/>
        </w:rPr>
        <w:t>dalla</w:t>
      </w:r>
      <w:r>
        <w:rPr>
          <w:spacing w:val="-4"/>
          <w:sz w:val="22"/>
        </w:rPr>
        <w:t xml:space="preserve"> </w:t>
      </w:r>
      <w:r>
        <w:rPr>
          <w:sz w:val="22"/>
        </w:rPr>
        <w:t>propria</w:t>
      </w:r>
      <w:r>
        <w:rPr>
          <w:spacing w:val="-4"/>
          <w:sz w:val="22"/>
        </w:rPr>
        <w:t xml:space="preserve"> </w:t>
      </w:r>
      <w:r>
        <w:rPr>
          <w:sz w:val="22"/>
        </w:rPr>
        <w:t>zona</w:t>
      </w:r>
      <w:r>
        <w:rPr>
          <w:spacing w:val="-4"/>
          <w:sz w:val="22"/>
        </w:rPr>
        <w:t xml:space="preserve"> </w:t>
      </w:r>
      <w:r>
        <w:rPr>
          <w:sz w:val="22"/>
        </w:rPr>
        <w:t>delle</w:t>
      </w:r>
      <w:r>
        <w:rPr>
          <w:spacing w:val="-4"/>
          <w:sz w:val="22"/>
        </w:rPr>
        <w:t xml:space="preserve"> </w:t>
      </w:r>
      <w:r>
        <w:rPr>
          <w:sz w:val="22"/>
        </w:rPr>
        <w:t>sostituzioni,</w:t>
      </w:r>
      <w:r>
        <w:rPr>
          <w:spacing w:val="-4"/>
          <w:sz w:val="22"/>
        </w:rPr>
        <w:t xml:space="preserve"> </w:t>
      </w:r>
      <w:r>
        <w:rPr>
          <w:sz w:val="22"/>
        </w:rPr>
        <w:t>non</w:t>
      </w:r>
      <w:r>
        <w:rPr>
          <w:spacing w:val="-4"/>
          <w:sz w:val="22"/>
        </w:rPr>
        <w:t xml:space="preserve"> </w:t>
      </w:r>
      <w:r>
        <w:rPr>
          <w:sz w:val="22"/>
        </w:rPr>
        <w:t>prima</w:t>
      </w:r>
      <w:r>
        <w:rPr>
          <w:spacing w:val="-4"/>
          <w:sz w:val="22"/>
        </w:rPr>
        <w:t xml:space="preserve"> </w:t>
      </w:r>
      <w:r>
        <w:rPr>
          <w:sz w:val="22"/>
        </w:rPr>
        <w:t>che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calciatore sostituito abbia completamente oltrepassato la linea laterale;</w:t>
      </w:r>
    </w:p>
    <w:p w14:paraId="2AB6D5D6">
      <w:pPr>
        <w:pStyle w:val="9"/>
        <w:numPr>
          <w:ilvl w:val="1"/>
          <w:numId w:val="1"/>
        </w:numPr>
        <w:tabs>
          <w:tab w:val="left" w:pos="237"/>
        </w:tabs>
        <w:spacing w:before="0" w:after="0" w:line="276" w:lineRule="auto"/>
        <w:ind w:left="100" w:right="1304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calciatori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riserva,</w:t>
      </w:r>
      <w:r>
        <w:rPr>
          <w:spacing w:val="-4"/>
          <w:sz w:val="22"/>
        </w:rPr>
        <w:t xml:space="preserve"> </w:t>
      </w:r>
      <w:r>
        <w:rPr>
          <w:sz w:val="22"/>
        </w:rPr>
        <w:t>chiamati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meno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partecipare</w:t>
      </w:r>
      <w:r>
        <w:rPr>
          <w:spacing w:val="-4"/>
          <w:sz w:val="22"/>
        </w:rPr>
        <w:t xml:space="preserve"> </w:t>
      </w:r>
      <w:r>
        <w:rPr>
          <w:sz w:val="22"/>
        </w:rPr>
        <w:t>al</w:t>
      </w:r>
      <w:r>
        <w:rPr>
          <w:spacing w:val="-4"/>
          <w:sz w:val="22"/>
        </w:rPr>
        <w:t xml:space="preserve"> </w:t>
      </w:r>
      <w:r>
        <w:rPr>
          <w:sz w:val="22"/>
        </w:rPr>
        <w:t>giuoco,</w:t>
      </w:r>
      <w:r>
        <w:rPr>
          <w:spacing w:val="-4"/>
          <w:sz w:val="22"/>
        </w:rPr>
        <w:t xml:space="preserve"> </w:t>
      </w:r>
      <w:r>
        <w:rPr>
          <w:sz w:val="22"/>
        </w:rPr>
        <w:t>sono</w:t>
      </w:r>
      <w:r>
        <w:rPr>
          <w:spacing w:val="-4"/>
          <w:sz w:val="22"/>
        </w:rPr>
        <w:t xml:space="preserve"> </w:t>
      </w:r>
      <w:r>
        <w:rPr>
          <w:sz w:val="22"/>
        </w:rPr>
        <w:t>sottoposti</w:t>
      </w:r>
      <w:r>
        <w:rPr>
          <w:spacing w:val="-4"/>
          <w:sz w:val="22"/>
        </w:rPr>
        <w:t xml:space="preserve"> </w:t>
      </w:r>
      <w:r>
        <w:rPr>
          <w:sz w:val="22"/>
        </w:rPr>
        <w:t>all’autorità ed alla Giurisdizione degli arbitri;</w:t>
      </w:r>
    </w:p>
    <w:p w14:paraId="3A8D2F07">
      <w:pPr>
        <w:pStyle w:val="9"/>
        <w:numPr>
          <w:ilvl w:val="1"/>
          <w:numId w:val="1"/>
        </w:numPr>
        <w:tabs>
          <w:tab w:val="left" w:pos="237"/>
        </w:tabs>
        <w:spacing w:before="0" w:after="0" w:line="276" w:lineRule="auto"/>
        <w:ind w:left="100" w:right="1524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sostituzione</w:t>
      </w:r>
      <w:r>
        <w:rPr>
          <w:spacing w:val="-4"/>
          <w:sz w:val="22"/>
        </w:rPr>
        <w:t xml:space="preserve"> </w:t>
      </w:r>
      <w:r>
        <w:rPr>
          <w:sz w:val="22"/>
        </w:rPr>
        <w:t>si</w:t>
      </w:r>
      <w:r>
        <w:rPr>
          <w:spacing w:val="-4"/>
          <w:sz w:val="22"/>
        </w:rPr>
        <w:t xml:space="preserve"> </w:t>
      </w:r>
      <w:r>
        <w:rPr>
          <w:sz w:val="22"/>
        </w:rPr>
        <w:t>concretizza</w:t>
      </w:r>
      <w:r>
        <w:rPr>
          <w:spacing w:val="-4"/>
          <w:sz w:val="22"/>
        </w:rPr>
        <w:t xml:space="preserve"> </w:t>
      </w:r>
      <w:r>
        <w:rPr>
          <w:sz w:val="22"/>
        </w:rPr>
        <w:t>quando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sostituto</w:t>
      </w:r>
      <w:r>
        <w:rPr>
          <w:spacing w:val="-4"/>
          <w:sz w:val="22"/>
        </w:rPr>
        <w:t xml:space="preserve"> </w:t>
      </w:r>
      <w:r>
        <w:rPr>
          <w:sz w:val="22"/>
        </w:rPr>
        <w:t>entra</w:t>
      </w:r>
      <w:r>
        <w:rPr>
          <w:spacing w:val="-4"/>
          <w:sz w:val="22"/>
        </w:rPr>
        <w:t xml:space="preserve"> </w:t>
      </w:r>
      <w:r>
        <w:rPr>
          <w:sz w:val="22"/>
        </w:rPr>
        <w:t>nel</w:t>
      </w:r>
      <w:r>
        <w:rPr>
          <w:spacing w:val="-4"/>
          <w:sz w:val="22"/>
        </w:rPr>
        <w:t xml:space="preserve"> </w:t>
      </w:r>
      <w:r>
        <w:rPr>
          <w:sz w:val="22"/>
        </w:rPr>
        <w:t>rettangolo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giuoco.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4"/>
          <w:sz w:val="22"/>
        </w:rPr>
        <w:t xml:space="preserve"> </w:t>
      </w:r>
      <w:r>
        <w:rPr>
          <w:sz w:val="22"/>
        </w:rPr>
        <w:t>quel momento egli diventa un calciatore titolare ed il compagno sostituito cessa di esserlo;</w:t>
      </w:r>
    </w:p>
    <w:p w14:paraId="0117EA08">
      <w:pPr>
        <w:pStyle w:val="9"/>
        <w:numPr>
          <w:ilvl w:val="1"/>
          <w:numId w:val="1"/>
        </w:numPr>
        <w:tabs>
          <w:tab w:val="left" w:pos="237"/>
        </w:tabs>
        <w:spacing w:before="0" w:after="0" w:line="240" w:lineRule="auto"/>
        <w:ind w:left="237" w:right="0" w:hanging="137"/>
        <w:jc w:val="left"/>
        <w:rPr>
          <w:sz w:val="22"/>
        </w:rPr>
      </w:pPr>
      <w:r>
        <w:rPr>
          <w:sz w:val="22"/>
        </w:rPr>
        <w:t>il</w:t>
      </w:r>
      <w:r>
        <w:rPr>
          <w:spacing w:val="-6"/>
          <w:sz w:val="22"/>
        </w:rPr>
        <w:t xml:space="preserve"> </w:t>
      </w:r>
      <w:r>
        <w:rPr>
          <w:sz w:val="22"/>
        </w:rPr>
        <w:t>portiere</w:t>
      </w:r>
      <w:r>
        <w:rPr>
          <w:spacing w:val="-5"/>
          <w:sz w:val="22"/>
        </w:rPr>
        <w:t xml:space="preserve"> </w:t>
      </w:r>
      <w:r>
        <w:rPr>
          <w:sz w:val="22"/>
        </w:rPr>
        <w:t>può</w:t>
      </w:r>
      <w:r>
        <w:rPr>
          <w:spacing w:val="-5"/>
          <w:sz w:val="22"/>
        </w:rPr>
        <w:t xml:space="preserve"> </w:t>
      </w:r>
      <w:r>
        <w:rPr>
          <w:sz w:val="22"/>
        </w:rPr>
        <w:t>scambiare</w:t>
      </w:r>
      <w:r>
        <w:rPr>
          <w:spacing w:val="-5"/>
          <w:sz w:val="22"/>
        </w:rPr>
        <w:t xml:space="preserve"> </w:t>
      </w:r>
      <w:r>
        <w:rPr>
          <w:sz w:val="22"/>
        </w:rPr>
        <w:t>il</w:t>
      </w:r>
      <w:r>
        <w:rPr>
          <w:spacing w:val="-5"/>
          <w:sz w:val="22"/>
        </w:rPr>
        <w:t xml:space="preserve"> </w:t>
      </w:r>
      <w:r>
        <w:rPr>
          <w:sz w:val="22"/>
        </w:rPr>
        <w:t>proprio</w:t>
      </w:r>
      <w:r>
        <w:rPr>
          <w:spacing w:val="-5"/>
          <w:sz w:val="22"/>
        </w:rPr>
        <w:t xml:space="preserve"> </w:t>
      </w:r>
      <w:r>
        <w:rPr>
          <w:sz w:val="22"/>
        </w:rPr>
        <w:t>ruolo</w:t>
      </w:r>
      <w:r>
        <w:rPr>
          <w:spacing w:val="-5"/>
          <w:sz w:val="22"/>
        </w:rPr>
        <w:t xml:space="preserve"> </w:t>
      </w:r>
      <w:r>
        <w:rPr>
          <w:sz w:val="22"/>
        </w:rPr>
        <w:t>con</w:t>
      </w:r>
      <w:r>
        <w:rPr>
          <w:spacing w:val="-5"/>
          <w:sz w:val="22"/>
        </w:rPr>
        <w:t xml:space="preserve"> </w:t>
      </w:r>
      <w:r>
        <w:rPr>
          <w:sz w:val="22"/>
        </w:rPr>
        <w:t>quello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qualsiasi</w:t>
      </w:r>
      <w:r>
        <w:rPr>
          <w:spacing w:val="-5"/>
          <w:sz w:val="22"/>
        </w:rPr>
        <w:t xml:space="preserve"> </w:t>
      </w:r>
      <w:r>
        <w:rPr>
          <w:sz w:val="22"/>
        </w:rPr>
        <w:t>altro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calciatore.</w:t>
      </w:r>
    </w:p>
    <w:p w14:paraId="03FC2AC7">
      <w:pPr>
        <w:pStyle w:val="7"/>
        <w:spacing w:before="76"/>
        <w:ind w:left="0"/>
      </w:pPr>
    </w:p>
    <w:p w14:paraId="7CC087CF">
      <w:pPr>
        <w:pStyle w:val="3"/>
      </w:pPr>
      <w:r>
        <w:t>Art.7</w:t>
      </w:r>
      <w:r>
        <w:rPr>
          <w:spacing w:val="-11"/>
        </w:rPr>
        <w:t xml:space="preserve"> </w:t>
      </w:r>
      <w:r>
        <w:t>TEMPI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RISULTATI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GIOCO</w:t>
      </w:r>
    </w:p>
    <w:p w14:paraId="50EDE5DA">
      <w:pPr>
        <w:pStyle w:val="7"/>
        <w:spacing w:before="42" w:line="276" w:lineRule="auto"/>
        <w:ind w:right="1415"/>
      </w:pP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gare</w:t>
      </w:r>
      <w:r>
        <w:rPr>
          <w:spacing w:val="-4"/>
        </w:rPr>
        <w:t xml:space="preserve"> </w:t>
      </w:r>
      <w:r>
        <w:t>avranno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25’</w:t>
      </w:r>
      <w:r>
        <w:rPr>
          <w:spacing w:val="-4"/>
        </w:rPr>
        <w:t xml:space="preserve"> </w:t>
      </w:r>
      <w:r>
        <w:t>ciascuno. Per le categorie di calcio a 9, le gare avranno una durata di 2 tempi da 10’ ciascuno.</w:t>
      </w:r>
    </w:p>
    <w:p w14:paraId="27530DA0">
      <w:pPr>
        <w:pStyle w:val="7"/>
        <w:spacing w:before="0" w:line="276" w:lineRule="auto"/>
        <w:ind w:right="1285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avranno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10’</w:t>
      </w:r>
      <w:r>
        <w:rPr>
          <w:spacing w:val="-3"/>
        </w:rPr>
        <w:t xml:space="preserve"> </w:t>
      </w:r>
      <w:r>
        <w:t xml:space="preserve">ciascuno. Il risultato sarà legato alla somma delle reti realizzate nei tempi di gioco per tutte le </w:t>
      </w:r>
      <w:r>
        <w:rPr>
          <w:spacing w:val="-2"/>
        </w:rPr>
        <w:t>categorie.</w:t>
      </w:r>
    </w:p>
    <w:p w14:paraId="342E59B3">
      <w:pPr>
        <w:spacing w:after="0" w:line="276" w:lineRule="auto"/>
        <w:sectPr>
          <w:pgSz w:w="11920" w:h="16840"/>
          <w:pgMar w:top="1460" w:right="420" w:bottom="280" w:left="1340" w:header="720" w:footer="720" w:gutter="0"/>
          <w:cols w:space="720" w:num="1"/>
        </w:sectPr>
      </w:pPr>
    </w:p>
    <w:p w14:paraId="16090338">
      <w:pPr>
        <w:pStyle w:val="7"/>
        <w:spacing w:before="0"/>
        <w:ind w:left="130"/>
        <w:rPr>
          <w:rFonts w:hint="default"/>
          <w:sz w:val="20"/>
          <w:lang w:val="it-IT"/>
        </w:rPr>
      </w:pPr>
      <w:r>
        <w:rPr>
          <w:rFonts w:hint="default"/>
          <w:sz w:val="20"/>
          <w:lang w:val="it-IT"/>
        </w:rPr>
        <w:drawing>
          <wp:inline distT="0" distB="0" distL="114300" distR="114300">
            <wp:extent cx="6449695" cy="2801620"/>
            <wp:effectExtent l="0" t="0" r="8255" b="17780"/>
            <wp:docPr id="7" name="Picture 7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e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3CA13">
      <w:pPr>
        <w:pStyle w:val="9"/>
        <w:numPr>
          <w:ilvl w:val="0"/>
          <w:numId w:val="2"/>
        </w:numPr>
        <w:tabs>
          <w:tab w:val="left" w:pos="233"/>
        </w:tabs>
        <w:spacing w:before="101" w:after="0" w:line="240" w:lineRule="auto"/>
        <w:ind w:left="233" w:right="0" w:hanging="133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caso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vittoria</w:t>
      </w:r>
      <w:r>
        <w:rPr>
          <w:spacing w:val="-4"/>
          <w:sz w:val="22"/>
        </w:rPr>
        <w:t xml:space="preserve"> </w:t>
      </w:r>
      <w:r>
        <w:rPr>
          <w:sz w:val="22"/>
        </w:rPr>
        <w:t>saranno</w:t>
      </w:r>
      <w:r>
        <w:rPr>
          <w:spacing w:val="-5"/>
          <w:sz w:val="22"/>
        </w:rPr>
        <w:t xml:space="preserve"> </w:t>
      </w:r>
      <w:r>
        <w:rPr>
          <w:sz w:val="22"/>
        </w:rPr>
        <w:t>assegnati</w:t>
      </w:r>
      <w:r>
        <w:rPr>
          <w:spacing w:val="-5"/>
          <w:sz w:val="22"/>
        </w:rPr>
        <w:t xml:space="preserve"> </w:t>
      </w:r>
      <w:r>
        <w:rPr>
          <w:sz w:val="22"/>
        </w:rPr>
        <w:t>3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punti.</w:t>
      </w:r>
    </w:p>
    <w:p w14:paraId="65C583DB">
      <w:pPr>
        <w:pStyle w:val="9"/>
        <w:numPr>
          <w:ilvl w:val="0"/>
          <w:numId w:val="2"/>
        </w:numPr>
        <w:tabs>
          <w:tab w:val="left" w:pos="294"/>
        </w:tabs>
        <w:spacing w:before="38" w:after="0" w:line="240" w:lineRule="auto"/>
        <w:ind w:left="294" w:right="0" w:hanging="133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caso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pareggio</w:t>
      </w:r>
      <w:r>
        <w:rPr>
          <w:spacing w:val="-5"/>
          <w:sz w:val="22"/>
        </w:rPr>
        <w:t xml:space="preserve"> </w:t>
      </w:r>
      <w:r>
        <w:rPr>
          <w:sz w:val="22"/>
        </w:rPr>
        <w:t>sarà</w:t>
      </w:r>
      <w:r>
        <w:rPr>
          <w:spacing w:val="-4"/>
          <w:sz w:val="22"/>
        </w:rPr>
        <w:t xml:space="preserve"> </w:t>
      </w:r>
      <w:r>
        <w:rPr>
          <w:sz w:val="22"/>
        </w:rPr>
        <w:t>assegnato</w:t>
      </w:r>
      <w:r>
        <w:rPr>
          <w:spacing w:val="-4"/>
          <w:sz w:val="22"/>
        </w:rPr>
        <w:t xml:space="preserve"> </w:t>
      </w:r>
      <w:r>
        <w:rPr>
          <w:sz w:val="22"/>
        </w:rPr>
        <w:t>1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punto.</w:t>
      </w:r>
    </w:p>
    <w:p w14:paraId="1B089614">
      <w:pPr>
        <w:pStyle w:val="9"/>
        <w:numPr>
          <w:ilvl w:val="0"/>
          <w:numId w:val="2"/>
        </w:numPr>
        <w:tabs>
          <w:tab w:val="left" w:pos="233"/>
        </w:tabs>
        <w:spacing w:before="38" w:after="0" w:line="240" w:lineRule="auto"/>
        <w:ind w:left="233" w:right="0" w:hanging="133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caso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sconfitta</w:t>
      </w:r>
      <w:r>
        <w:rPr>
          <w:spacing w:val="-5"/>
          <w:sz w:val="22"/>
        </w:rPr>
        <w:t xml:space="preserve"> </w:t>
      </w:r>
      <w:r>
        <w:rPr>
          <w:sz w:val="22"/>
        </w:rPr>
        <w:t>saranno</w:t>
      </w:r>
      <w:r>
        <w:rPr>
          <w:spacing w:val="-5"/>
          <w:sz w:val="22"/>
        </w:rPr>
        <w:t xml:space="preserve"> </w:t>
      </w:r>
      <w:r>
        <w:rPr>
          <w:sz w:val="22"/>
        </w:rPr>
        <w:t>assegnati</w:t>
      </w:r>
      <w:r>
        <w:rPr>
          <w:spacing w:val="-5"/>
          <w:sz w:val="22"/>
        </w:rPr>
        <w:t xml:space="preserve"> </w:t>
      </w:r>
      <w:r>
        <w:rPr>
          <w:sz w:val="22"/>
        </w:rPr>
        <w:t>0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punti.</w:t>
      </w:r>
    </w:p>
    <w:p w14:paraId="2FFE5C6E">
      <w:pPr>
        <w:pStyle w:val="7"/>
        <w:spacing w:before="76"/>
        <w:ind w:left="0"/>
      </w:pPr>
    </w:p>
    <w:p w14:paraId="36CA68BE">
      <w:pPr>
        <w:pStyle w:val="4"/>
      </w:pPr>
      <w:r>
        <w:t>Art.8</w:t>
      </w:r>
      <w:r>
        <w:rPr>
          <w:spacing w:val="-8"/>
        </w:rPr>
        <w:t xml:space="preserve"> </w:t>
      </w:r>
      <w:r>
        <w:t>CLASSIFICA</w:t>
      </w:r>
      <w:r>
        <w:rPr>
          <w:spacing w:val="-7"/>
        </w:rPr>
        <w:t xml:space="preserve"> </w:t>
      </w:r>
      <w:r>
        <w:rPr>
          <w:spacing w:val="-2"/>
        </w:rPr>
        <w:t>AVULSA</w:t>
      </w:r>
    </w:p>
    <w:p w14:paraId="3E730C0D">
      <w:pPr>
        <w:pStyle w:val="7"/>
        <w:spacing w:line="276" w:lineRule="auto"/>
        <w:ind w:right="1019"/>
      </w:pPr>
      <w:r>
        <w:t>Nella fase a gironi, nel caso in cui 2 o più squadre dovessero arrivare a pari punti si provvederà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decretare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classifica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classifica</w:t>
      </w:r>
      <w:r>
        <w:rPr>
          <w:spacing w:val="-4"/>
        </w:rPr>
        <w:t xml:space="preserve"> </w:t>
      </w:r>
      <w:r>
        <w:t>avulsa:</w:t>
      </w:r>
    </w:p>
    <w:p w14:paraId="65ADEE00">
      <w:pPr>
        <w:pStyle w:val="9"/>
        <w:numPr>
          <w:ilvl w:val="0"/>
          <w:numId w:val="3"/>
        </w:numPr>
        <w:tabs>
          <w:tab w:val="left" w:pos="354"/>
        </w:tabs>
        <w:spacing w:before="0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scontro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diretto;</w:t>
      </w:r>
    </w:p>
    <w:p w14:paraId="6221AD5B">
      <w:pPr>
        <w:pStyle w:val="9"/>
        <w:numPr>
          <w:ilvl w:val="0"/>
          <w:numId w:val="3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differenza</w:t>
      </w:r>
      <w:r>
        <w:rPr>
          <w:spacing w:val="-8"/>
          <w:sz w:val="22"/>
        </w:rPr>
        <w:t xml:space="preserve"> </w:t>
      </w:r>
      <w:r>
        <w:rPr>
          <w:sz w:val="22"/>
        </w:rPr>
        <w:t>reti</w:t>
      </w:r>
      <w:r>
        <w:rPr>
          <w:spacing w:val="-7"/>
          <w:sz w:val="22"/>
        </w:rPr>
        <w:t xml:space="preserve"> </w:t>
      </w:r>
      <w:r>
        <w:rPr>
          <w:sz w:val="22"/>
        </w:rPr>
        <w:t>negli</w:t>
      </w:r>
      <w:r>
        <w:rPr>
          <w:spacing w:val="-8"/>
          <w:sz w:val="22"/>
        </w:rPr>
        <w:t xml:space="preserve"> </w:t>
      </w:r>
      <w:r>
        <w:rPr>
          <w:sz w:val="22"/>
        </w:rPr>
        <w:t>scontri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diretti;</w:t>
      </w:r>
    </w:p>
    <w:p w14:paraId="58BAFFFE">
      <w:pPr>
        <w:pStyle w:val="9"/>
        <w:numPr>
          <w:ilvl w:val="0"/>
          <w:numId w:val="3"/>
        </w:numPr>
        <w:tabs>
          <w:tab w:val="left" w:pos="415"/>
        </w:tabs>
        <w:spacing w:before="38" w:after="0" w:line="240" w:lineRule="auto"/>
        <w:ind w:left="415" w:right="0" w:hanging="254"/>
        <w:jc w:val="left"/>
        <w:rPr>
          <w:sz w:val="22"/>
        </w:rPr>
      </w:pPr>
      <w:r>
        <w:rPr>
          <w:sz w:val="22"/>
        </w:rPr>
        <w:t>differenza</w:t>
      </w:r>
      <w:r>
        <w:rPr>
          <w:spacing w:val="-9"/>
          <w:sz w:val="22"/>
        </w:rPr>
        <w:t xml:space="preserve"> </w:t>
      </w:r>
      <w:r>
        <w:rPr>
          <w:sz w:val="22"/>
        </w:rPr>
        <w:t>reti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generale;</w:t>
      </w:r>
    </w:p>
    <w:p w14:paraId="186AA9A1">
      <w:pPr>
        <w:pStyle w:val="9"/>
        <w:numPr>
          <w:ilvl w:val="0"/>
          <w:numId w:val="3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gol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fatti;</w:t>
      </w:r>
    </w:p>
    <w:p w14:paraId="2864B9E8">
      <w:pPr>
        <w:pStyle w:val="9"/>
        <w:numPr>
          <w:ilvl w:val="0"/>
          <w:numId w:val="3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z w:val="22"/>
        </w:rPr>
        <w:t>gol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subiti;</w:t>
      </w:r>
    </w:p>
    <w:p w14:paraId="468D20D1">
      <w:pPr>
        <w:pStyle w:val="9"/>
        <w:numPr>
          <w:ilvl w:val="0"/>
          <w:numId w:val="3"/>
        </w:numPr>
        <w:tabs>
          <w:tab w:val="left" w:pos="354"/>
        </w:tabs>
        <w:spacing w:before="38" w:after="0" w:line="240" w:lineRule="auto"/>
        <w:ind w:left="354" w:right="0" w:hanging="254"/>
        <w:jc w:val="left"/>
        <w:rPr>
          <w:sz w:val="22"/>
        </w:rPr>
      </w:pPr>
      <w:r>
        <w:rPr>
          <w:spacing w:val="-2"/>
          <w:sz w:val="22"/>
        </w:rPr>
        <w:t>sorteggio.</w:t>
      </w:r>
    </w:p>
    <w:p w14:paraId="5D7C549A">
      <w:pPr>
        <w:pStyle w:val="7"/>
        <w:spacing w:line="276" w:lineRule="auto"/>
        <w:ind w:right="981"/>
      </w:pPr>
      <w:r>
        <w:t>Nella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eliminazione</w:t>
      </w:r>
      <w:r>
        <w:rPr>
          <w:spacing w:val="-3"/>
        </w:rPr>
        <w:t xml:space="preserve"> </w:t>
      </w:r>
      <w:r>
        <w:t>diretta,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arriverà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risultato finale di parità si passerà a decretare la vincente attraverso 5 rigori. (Sia per il calcio a 9, sia per il calcio a6).</w:t>
      </w:r>
    </w:p>
    <w:p w14:paraId="7E559937">
      <w:pPr>
        <w:pStyle w:val="7"/>
        <w:spacing w:before="37"/>
        <w:ind w:left="0"/>
      </w:pPr>
    </w:p>
    <w:p w14:paraId="2802A6A6">
      <w:pPr>
        <w:pStyle w:val="4"/>
        <w:spacing w:before="1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5"/>
        </w:rPr>
        <w:t>11</w:t>
      </w:r>
    </w:p>
    <w:p w14:paraId="7F8D52D8">
      <w:pPr>
        <w:pStyle w:val="7"/>
        <w:spacing w:line="276" w:lineRule="auto"/>
        <w:ind w:right="981" w:firstLine="61"/>
      </w:pPr>
      <w:r>
        <w:t>I</w:t>
      </w:r>
      <w:r>
        <w:rPr>
          <w:spacing w:val="-3"/>
        </w:rPr>
        <w:t xml:space="preserve"> </w:t>
      </w:r>
      <w:r>
        <w:t>giocatori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calceranno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rigori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triplice</w:t>
      </w:r>
      <w:r>
        <w:rPr>
          <w:spacing w:val="-3"/>
        </w:rPr>
        <w:t xml:space="preserve"> </w:t>
      </w:r>
      <w:r>
        <w:t>fischio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del direttore di gara.</w:t>
      </w:r>
    </w:p>
    <w:p w14:paraId="3A27BAF5">
      <w:pPr>
        <w:pStyle w:val="4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9</w:t>
      </w:r>
    </w:p>
    <w:p w14:paraId="1FCD6A3C">
      <w:pPr>
        <w:pStyle w:val="7"/>
        <w:spacing w:line="276" w:lineRule="auto"/>
        <w:ind w:right="1091"/>
      </w:pPr>
      <w:r>
        <w:t>I</w:t>
      </w:r>
      <w:r>
        <w:rPr>
          <w:spacing w:val="-3"/>
        </w:rPr>
        <w:t xml:space="preserve"> </w:t>
      </w:r>
      <w:r>
        <w:t>giocatori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calceranno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rigori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triplice</w:t>
      </w:r>
      <w:r>
        <w:rPr>
          <w:spacing w:val="-3"/>
        </w:rPr>
        <w:t xml:space="preserve"> </w:t>
      </w:r>
      <w:r>
        <w:t>fischio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del direttore di gara.</w:t>
      </w:r>
    </w:p>
    <w:p w14:paraId="3666D6C0">
      <w:pPr>
        <w:pStyle w:val="4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6</w:t>
      </w:r>
    </w:p>
    <w:p w14:paraId="101A1F26">
      <w:pPr>
        <w:pStyle w:val="7"/>
        <w:spacing w:before="37" w:line="276" w:lineRule="auto"/>
        <w:ind w:right="1418"/>
        <w:jc w:val="both"/>
      </w:pPr>
      <w:r>
        <w:t>I giocatori calceranno i rigori potranno essere anche quelli presenti in panchina al triplice fischio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pareggio</w:t>
      </w:r>
      <w:r>
        <w:rPr>
          <w:spacing w:val="-3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calci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rigore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 rigori ad oltranza.</w:t>
      </w:r>
    </w:p>
    <w:p w14:paraId="65582AC1">
      <w:pPr>
        <w:pStyle w:val="4"/>
        <w:ind w:left="161"/>
      </w:pP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0"/>
        </w:rPr>
        <w:t>9</w:t>
      </w:r>
    </w:p>
    <w:p w14:paraId="6F360924">
      <w:pPr>
        <w:pStyle w:val="7"/>
        <w:spacing w:line="276" w:lineRule="auto"/>
        <w:ind w:right="1091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rigori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oltranza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giocatori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calceranno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in campo al triplice fischio finale del direttore di gara e non quelli presenti in panchina.</w:t>
      </w:r>
    </w:p>
    <w:p w14:paraId="6337FCD9">
      <w:pPr>
        <w:pStyle w:val="4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6</w:t>
      </w:r>
    </w:p>
    <w:p w14:paraId="5A2298C3">
      <w:pPr>
        <w:pStyle w:val="7"/>
        <w:spacing w:line="276" w:lineRule="auto"/>
        <w:ind w:right="1091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rigori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oltranza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giocatori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calceranno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hanno calciato i prime 5 rigori, anche in ordine diverso, e non quelli presenti in panchina.</w:t>
      </w:r>
    </w:p>
    <w:p w14:paraId="5AA38291">
      <w:pPr>
        <w:spacing w:after="0" w:line="276" w:lineRule="auto"/>
        <w:sectPr>
          <w:pgSz w:w="11920" w:h="16840"/>
          <w:pgMar w:top="1460" w:right="420" w:bottom="280" w:left="1340" w:header="720" w:footer="720" w:gutter="0"/>
          <w:cols w:space="720" w:num="1"/>
        </w:sectPr>
      </w:pPr>
    </w:p>
    <w:p w14:paraId="61699CF1">
      <w:pPr>
        <w:pStyle w:val="7"/>
        <w:spacing w:before="0"/>
        <w:ind w:left="130"/>
        <w:rPr>
          <w:rFonts w:hint="default"/>
          <w:sz w:val="20"/>
          <w:lang w:val="it-IT"/>
        </w:rPr>
      </w:pPr>
      <w:r>
        <w:rPr>
          <w:rFonts w:hint="default"/>
          <w:sz w:val="20"/>
          <w:lang w:val="it-IT"/>
        </w:rPr>
        <w:drawing>
          <wp:inline distT="0" distB="0" distL="114300" distR="114300">
            <wp:extent cx="6326505" cy="2801620"/>
            <wp:effectExtent l="0" t="0" r="17145" b="17780"/>
            <wp:docPr id="8" name="Picture 8" descr="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e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0A9AA">
      <w:pPr>
        <w:pStyle w:val="4"/>
        <w:spacing w:before="131"/>
        <w:ind w:left="161"/>
      </w:pPr>
      <w:r>
        <w:rPr>
          <w:color w:val="FF0000"/>
        </w:rPr>
        <w:t>Art.9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PREMIAZIONI</w:t>
      </w:r>
    </w:p>
    <w:p w14:paraId="039E7FDE">
      <w:pPr>
        <w:pStyle w:val="7"/>
        <w:spacing w:line="276" w:lineRule="auto"/>
        <w:ind w:right="1091"/>
      </w:pPr>
      <w:r>
        <w:t>Con il fine unico del divertimento e dello spirito del fair play, tutte le squadre partecipanti saranno premiate con medaglia di partecipazione e coppa. Unico premio personale sarà dedicato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capocannoniere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categoria.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arrivino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merito, sarà premiato l’atleta che avrà realizzato il maggior numero di reti in un minor numero di gare disputate.</w:t>
      </w:r>
    </w:p>
    <w:p w14:paraId="6C0BD791">
      <w:pPr>
        <w:pStyle w:val="4"/>
      </w:pPr>
      <w:r>
        <w:rPr>
          <w:color w:val="FF0000"/>
        </w:rPr>
        <w:t>Art.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10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PROGRAMMA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4"/>
        </w:rPr>
        <w:t>GARE</w:t>
      </w:r>
    </w:p>
    <w:p w14:paraId="2994612A">
      <w:pPr>
        <w:pStyle w:val="7"/>
      </w:pPr>
      <w:r>
        <w:t>Seguiranno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calendari</w:t>
      </w:r>
      <w:r>
        <w:rPr>
          <w:spacing w:val="-4"/>
        </w:rPr>
        <w:t xml:space="preserve"> </w:t>
      </w:r>
      <w:r>
        <w:t>completi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data,</w:t>
      </w:r>
      <w:r>
        <w:rPr>
          <w:spacing w:val="-5"/>
        </w:rPr>
        <w:t xml:space="preserve"> </w:t>
      </w:r>
      <w:r>
        <w:t>ora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formule</w:t>
      </w:r>
    </w:p>
    <w:p w14:paraId="67BB794B">
      <w:pPr>
        <w:pStyle w:val="7"/>
        <w:spacing w:before="76"/>
        <w:ind w:left="0"/>
      </w:pPr>
    </w:p>
    <w:p w14:paraId="3EBD26C0">
      <w:pPr>
        <w:pStyle w:val="4"/>
      </w:pPr>
      <w:r>
        <w:rPr>
          <w:color w:val="FF0000"/>
        </w:rPr>
        <w:t>Art.11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REGOLAMENTO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BREVE</w:t>
      </w:r>
    </w:p>
    <w:p w14:paraId="663117A3">
      <w:pPr>
        <w:pStyle w:val="7"/>
        <w:spacing w:line="276" w:lineRule="auto"/>
        <w:ind w:right="1091"/>
      </w:pPr>
      <w:r>
        <w:t>Uno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giocatore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della stessa categoria.</w:t>
      </w:r>
    </w:p>
    <w:p w14:paraId="00B3FA71">
      <w:pPr>
        <w:pStyle w:val="7"/>
        <w:spacing w:before="0" w:line="276" w:lineRule="auto"/>
        <w:ind w:right="981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giocatore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prenda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squadre di una stessa categoria, verrà assegnata la sconfitta a tavolino per la squadra che lo schiererà in campo.</w:t>
      </w:r>
    </w:p>
    <w:p w14:paraId="1D12B2F3">
      <w:pPr>
        <w:pStyle w:val="7"/>
        <w:spacing w:before="0" w:line="276" w:lineRule="auto"/>
        <w:ind w:right="1091"/>
      </w:pPr>
      <w:r>
        <w:t>Questa</w:t>
      </w:r>
      <w:r>
        <w:rPr>
          <w:spacing w:val="-3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applicata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giocatore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portiere,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parte delle due squadre di una stessa categoria sempre nel ruolo di portiere.</w:t>
      </w:r>
    </w:p>
    <w:p w14:paraId="1B99482F">
      <w:pPr>
        <w:pStyle w:val="4"/>
      </w:pPr>
      <w:r>
        <w:rPr>
          <w:color w:val="FF0000"/>
        </w:rPr>
        <w:t>Per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categorie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9</w:t>
      </w:r>
    </w:p>
    <w:p w14:paraId="6F5DC27D">
      <w:pPr>
        <w:pStyle w:val="9"/>
        <w:numPr>
          <w:ilvl w:val="0"/>
          <w:numId w:val="4"/>
        </w:numPr>
        <w:tabs>
          <w:tab w:val="left" w:pos="294"/>
        </w:tabs>
        <w:spacing w:before="38" w:after="0" w:line="240" w:lineRule="auto"/>
        <w:ind w:left="294" w:right="0" w:hanging="133"/>
        <w:jc w:val="left"/>
        <w:rPr>
          <w:sz w:val="22"/>
        </w:rPr>
      </w:pPr>
      <w:r>
        <w:rPr>
          <w:sz w:val="22"/>
        </w:rPr>
        <w:t>Una</w:t>
      </w:r>
      <w:r>
        <w:rPr>
          <w:spacing w:val="-8"/>
          <w:sz w:val="22"/>
        </w:rPr>
        <w:t xml:space="preserve"> </w:t>
      </w:r>
      <w:r>
        <w:rPr>
          <w:sz w:val="22"/>
        </w:rPr>
        <w:t>rete</w:t>
      </w:r>
      <w:r>
        <w:rPr>
          <w:spacing w:val="-5"/>
          <w:sz w:val="22"/>
        </w:rPr>
        <w:t xml:space="preserve"> </w:t>
      </w:r>
      <w:r>
        <w:rPr>
          <w:sz w:val="22"/>
        </w:rPr>
        <w:t>NON</w:t>
      </w:r>
      <w:r>
        <w:rPr>
          <w:spacing w:val="-5"/>
          <w:sz w:val="22"/>
        </w:rPr>
        <w:t xml:space="preserve"> </w:t>
      </w:r>
      <w:r>
        <w:rPr>
          <w:sz w:val="22"/>
        </w:rPr>
        <w:t>PUÒ</w:t>
      </w:r>
      <w:r>
        <w:rPr>
          <w:spacing w:val="-5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segnata</w:t>
      </w:r>
      <w:r>
        <w:rPr>
          <w:spacing w:val="-5"/>
          <w:sz w:val="22"/>
        </w:rPr>
        <w:t xml:space="preserve"> </w:t>
      </w:r>
      <w:r>
        <w:rPr>
          <w:sz w:val="22"/>
        </w:rPr>
        <w:t>direttamente</w:t>
      </w:r>
      <w:r>
        <w:rPr>
          <w:spacing w:val="-5"/>
          <w:sz w:val="22"/>
        </w:rPr>
        <w:t xml:space="preserve"> </w:t>
      </w:r>
      <w:r>
        <w:rPr>
          <w:sz w:val="22"/>
        </w:rPr>
        <w:t>su</w:t>
      </w:r>
      <w:r>
        <w:rPr>
          <w:spacing w:val="-5"/>
          <w:sz w:val="22"/>
        </w:rPr>
        <w:t xml:space="preserve"> </w:t>
      </w:r>
      <w:r>
        <w:rPr>
          <w:sz w:val="22"/>
        </w:rPr>
        <w:t>calcio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d’inizio.</w:t>
      </w:r>
    </w:p>
    <w:p w14:paraId="4341E544">
      <w:pPr>
        <w:pStyle w:val="7"/>
      </w:pP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regole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espressamente</w:t>
      </w:r>
      <w:r>
        <w:rPr>
          <w:spacing w:val="-6"/>
        </w:rPr>
        <w:t xml:space="preserve"> </w:t>
      </w:r>
      <w:r>
        <w:t>citate,</w:t>
      </w:r>
      <w:r>
        <w:rPr>
          <w:spacing w:val="-5"/>
        </w:rPr>
        <w:t xml:space="preserve"> </w:t>
      </w:r>
      <w:r>
        <w:t>vale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ufficiale</w:t>
      </w:r>
      <w:r>
        <w:rPr>
          <w:spacing w:val="-6"/>
        </w:rPr>
        <w:t xml:space="preserve"> </w:t>
      </w:r>
      <w:r>
        <w:t>FIGC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vigore.</w:t>
      </w:r>
    </w:p>
    <w:p w14:paraId="1654CAC0">
      <w:pPr>
        <w:pStyle w:val="4"/>
        <w:spacing w:before="38"/>
      </w:pPr>
      <w:r>
        <w:rPr>
          <w:color w:val="FF0000"/>
        </w:rPr>
        <w:t>Per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categorie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calcio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6</w:t>
      </w:r>
    </w:p>
    <w:p w14:paraId="2776E7BD">
      <w:pPr>
        <w:pStyle w:val="9"/>
        <w:numPr>
          <w:ilvl w:val="0"/>
          <w:numId w:val="4"/>
        </w:numPr>
        <w:tabs>
          <w:tab w:val="left" w:pos="233"/>
        </w:tabs>
        <w:spacing w:before="38" w:after="0" w:line="240" w:lineRule="auto"/>
        <w:ind w:left="233" w:right="0" w:hanging="133"/>
        <w:jc w:val="both"/>
        <w:rPr>
          <w:sz w:val="22"/>
        </w:rPr>
      </w:pPr>
      <w:r>
        <w:rPr>
          <w:sz w:val="22"/>
        </w:rPr>
        <w:t>Una</w:t>
      </w:r>
      <w:r>
        <w:rPr>
          <w:spacing w:val="-8"/>
          <w:sz w:val="22"/>
        </w:rPr>
        <w:t xml:space="preserve"> </w:t>
      </w:r>
      <w:r>
        <w:rPr>
          <w:sz w:val="22"/>
        </w:rPr>
        <w:t>rete</w:t>
      </w:r>
      <w:r>
        <w:rPr>
          <w:spacing w:val="-5"/>
          <w:sz w:val="22"/>
        </w:rPr>
        <w:t xml:space="preserve"> </w:t>
      </w:r>
      <w:r>
        <w:rPr>
          <w:sz w:val="22"/>
        </w:rPr>
        <w:t>NON</w:t>
      </w:r>
      <w:r>
        <w:rPr>
          <w:spacing w:val="-5"/>
          <w:sz w:val="22"/>
        </w:rPr>
        <w:t xml:space="preserve"> </w:t>
      </w:r>
      <w:r>
        <w:rPr>
          <w:sz w:val="22"/>
        </w:rPr>
        <w:t>PUÒ</w:t>
      </w:r>
      <w:r>
        <w:rPr>
          <w:spacing w:val="-5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segnata</w:t>
      </w:r>
      <w:r>
        <w:rPr>
          <w:spacing w:val="-5"/>
          <w:sz w:val="22"/>
        </w:rPr>
        <w:t xml:space="preserve"> </w:t>
      </w:r>
      <w:r>
        <w:rPr>
          <w:sz w:val="22"/>
        </w:rPr>
        <w:t>direttamente</w:t>
      </w:r>
      <w:r>
        <w:rPr>
          <w:spacing w:val="-5"/>
          <w:sz w:val="22"/>
        </w:rPr>
        <w:t xml:space="preserve"> </w:t>
      </w:r>
      <w:r>
        <w:rPr>
          <w:sz w:val="22"/>
        </w:rPr>
        <w:t>su</w:t>
      </w:r>
      <w:r>
        <w:rPr>
          <w:spacing w:val="-5"/>
          <w:sz w:val="22"/>
        </w:rPr>
        <w:t xml:space="preserve"> </w:t>
      </w:r>
      <w:r>
        <w:rPr>
          <w:sz w:val="22"/>
        </w:rPr>
        <w:t>calcio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d’inizio.</w:t>
      </w:r>
    </w:p>
    <w:p w14:paraId="4EDE96CC">
      <w:pPr>
        <w:pStyle w:val="9"/>
        <w:numPr>
          <w:ilvl w:val="0"/>
          <w:numId w:val="4"/>
        </w:numPr>
        <w:tabs>
          <w:tab w:val="left" w:pos="294"/>
        </w:tabs>
        <w:spacing w:before="38" w:after="0" w:line="276" w:lineRule="auto"/>
        <w:ind w:left="100" w:right="1405" w:firstLine="61"/>
        <w:jc w:val="both"/>
        <w:rPr>
          <w:sz w:val="22"/>
        </w:rPr>
      </w:pPr>
      <w:r>
        <w:rPr>
          <w:sz w:val="22"/>
        </w:rPr>
        <w:t>Una</w:t>
      </w:r>
      <w:r>
        <w:rPr>
          <w:spacing w:val="-3"/>
          <w:sz w:val="22"/>
        </w:rPr>
        <w:t xml:space="preserve"> </w:t>
      </w:r>
      <w:r>
        <w:rPr>
          <w:sz w:val="22"/>
        </w:rPr>
        <w:t>rete</w:t>
      </w:r>
      <w:r>
        <w:rPr>
          <w:spacing w:val="-3"/>
          <w:sz w:val="22"/>
        </w:rPr>
        <w:t xml:space="preserve"> </w:t>
      </w:r>
      <w:r>
        <w:rPr>
          <w:sz w:val="22"/>
        </w:rPr>
        <w:t>NON</w:t>
      </w:r>
      <w:r>
        <w:rPr>
          <w:spacing w:val="-3"/>
          <w:sz w:val="22"/>
        </w:rPr>
        <w:t xml:space="preserve"> </w:t>
      </w:r>
      <w:r>
        <w:rPr>
          <w:sz w:val="22"/>
        </w:rPr>
        <w:t>può</w:t>
      </w:r>
      <w:r>
        <w:rPr>
          <w:spacing w:val="-3"/>
          <w:sz w:val="22"/>
        </w:rPr>
        <w:t xml:space="preserve"> </w:t>
      </w:r>
      <w:r>
        <w:rPr>
          <w:sz w:val="22"/>
        </w:rPr>
        <w:t>essere</w:t>
      </w:r>
      <w:r>
        <w:rPr>
          <w:spacing w:val="-3"/>
          <w:sz w:val="22"/>
        </w:rPr>
        <w:t xml:space="preserve"> </w:t>
      </w:r>
      <w:r>
        <w:rPr>
          <w:sz w:val="22"/>
        </w:rPr>
        <w:t>segnata</w:t>
      </w:r>
      <w:r>
        <w:rPr>
          <w:spacing w:val="-3"/>
          <w:sz w:val="22"/>
        </w:rPr>
        <w:t xml:space="preserve"> </w:t>
      </w:r>
      <w:r>
        <w:rPr>
          <w:sz w:val="22"/>
        </w:rPr>
        <w:t>direttamente</w:t>
      </w:r>
      <w:r>
        <w:rPr>
          <w:spacing w:val="-3"/>
          <w:sz w:val="22"/>
        </w:rPr>
        <w:t xml:space="preserve"> </w:t>
      </w:r>
      <w:r>
        <w:rPr>
          <w:sz w:val="22"/>
        </w:rPr>
        <w:t>su</w:t>
      </w:r>
      <w:r>
        <w:rPr>
          <w:spacing w:val="-3"/>
          <w:sz w:val="22"/>
        </w:rPr>
        <w:t xml:space="preserve"> </w:t>
      </w:r>
      <w:r>
        <w:rPr>
          <w:sz w:val="22"/>
        </w:rPr>
        <w:t>rimessa</w:t>
      </w:r>
      <w:r>
        <w:rPr>
          <w:spacing w:val="-3"/>
          <w:sz w:val="22"/>
        </w:rPr>
        <w:t xml:space="preserve"> </w:t>
      </w:r>
      <w:r>
        <w:rPr>
          <w:sz w:val="22"/>
        </w:rPr>
        <w:t>dal</w:t>
      </w:r>
      <w:r>
        <w:rPr>
          <w:spacing w:val="-3"/>
          <w:sz w:val="22"/>
        </w:rPr>
        <w:t xml:space="preserve"> </w:t>
      </w:r>
      <w:r>
        <w:rPr>
          <w:sz w:val="22"/>
        </w:rPr>
        <w:t>fondo,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meno</w:t>
      </w:r>
      <w:r>
        <w:rPr>
          <w:spacing w:val="-3"/>
          <w:sz w:val="22"/>
        </w:rPr>
        <w:t xml:space="preserve"> </w:t>
      </w:r>
      <w:r>
        <w:rPr>
          <w:sz w:val="22"/>
        </w:rPr>
        <w:t>che</w:t>
      </w:r>
      <w:r>
        <w:rPr>
          <w:spacing w:val="-3"/>
          <w:sz w:val="22"/>
        </w:rPr>
        <w:t xml:space="preserve"> </w:t>
      </w:r>
      <w:r>
        <w:rPr>
          <w:sz w:val="22"/>
        </w:rPr>
        <w:t>non venga toccata da un qualsiasi giocatore in campo.</w:t>
      </w:r>
    </w:p>
    <w:p w14:paraId="3F041BC6">
      <w:pPr>
        <w:pStyle w:val="9"/>
        <w:numPr>
          <w:ilvl w:val="0"/>
          <w:numId w:val="4"/>
        </w:numPr>
        <w:tabs>
          <w:tab w:val="left" w:pos="233"/>
        </w:tabs>
        <w:spacing w:before="0" w:after="0" w:line="276" w:lineRule="auto"/>
        <w:ind w:left="100" w:right="1075" w:firstLine="0"/>
        <w:jc w:val="both"/>
        <w:rPr>
          <w:sz w:val="22"/>
        </w:rPr>
      </w:pPr>
      <w:r>
        <w:rPr>
          <w:sz w:val="22"/>
        </w:rPr>
        <w:t>Solo il portiere può rimettere in gioco il pallone dal fondo, lanciando solo con le mani e non con</w:t>
      </w:r>
      <w:r>
        <w:rPr>
          <w:spacing w:val="-3"/>
          <w:sz w:val="22"/>
        </w:rPr>
        <w:t xml:space="preserve"> </w:t>
      </w:r>
      <w:r>
        <w:rPr>
          <w:sz w:val="22"/>
        </w:rPr>
        <w:t>altre</w:t>
      </w:r>
      <w:r>
        <w:rPr>
          <w:spacing w:val="-3"/>
          <w:sz w:val="22"/>
        </w:rPr>
        <w:t xml:space="preserve"> </w:t>
      </w:r>
      <w:r>
        <w:rPr>
          <w:sz w:val="22"/>
        </w:rPr>
        <w:t>parti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corpo</w:t>
      </w:r>
      <w:r>
        <w:rPr>
          <w:spacing w:val="-3"/>
          <w:sz w:val="22"/>
        </w:rPr>
        <w:t xml:space="preserve"> </w:t>
      </w:r>
      <w:r>
        <w:rPr>
          <w:sz w:val="22"/>
        </w:rPr>
        <w:t>il</w:t>
      </w:r>
      <w:r>
        <w:rPr>
          <w:spacing w:val="-3"/>
          <w:sz w:val="22"/>
        </w:rPr>
        <w:t xml:space="preserve"> </w:t>
      </w:r>
      <w:r>
        <w:rPr>
          <w:sz w:val="22"/>
        </w:rPr>
        <w:t>pallone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fuori</w:t>
      </w:r>
      <w:r>
        <w:rPr>
          <w:spacing w:val="-3"/>
          <w:sz w:val="22"/>
        </w:rPr>
        <w:t xml:space="preserve"> </w:t>
      </w:r>
      <w:r>
        <w:rPr>
          <w:sz w:val="22"/>
        </w:rPr>
        <w:t>della</w:t>
      </w:r>
      <w:r>
        <w:rPr>
          <w:spacing w:val="-3"/>
          <w:sz w:val="22"/>
        </w:rPr>
        <w:t xml:space="preserve"> </w:t>
      </w:r>
      <w:r>
        <w:rPr>
          <w:sz w:val="22"/>
        </w:rPr>
        <w:t>propria</w:t>
      </w:r>
      <w:r>
        <w:rPr>
          <w:spacing w:val="-3"/>
          <w:sz w:val="22"/>
        </w:rPr>
        <w:t xml:space="preserve"> </w:t>
      </w:r>
      <w:r>
        <w:rPr>
          <w:sz w:val="22"/>
        </w:rPr>
        <w:t>area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rigore,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qualsiasi</w:t>
      </w:r>
      <w:r>
        <w:rPr>
          <w:spacing w:val="-3"/>
          <w:sz w:val="22"/>
        </w:rPr>
        <w:t xml:space="preserve"> </w:t>
      </w:r>
      <w:r>
        <w:rPr>
          <w:sz w:val="22"/>
        </w:rPr>
        <w:t>punto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del </w:t>
      </w:r>
      <w:r>
        <w:rPr>
          <w:spacing w:val="-2"/>
          <w:sz w:val="22"/>
        </w:rPr>
        <w:t>campo.</w:t>
      </w:r>
    </w:p>
    <w:p w14:paraId="235CA516">
      <w:pPr>
        <w:pStyle w:val="9"/>
        <w:numPr>
          <w:ilvl w:val="0"/>
          <w:numId w:val="4"/>
        </w:numPr>
        <w:tabs>
          <w:tab w:val="left" w:pos="233"/>
        </w:tabs>
        <w:spacing w:before="0" w:after="0" w:line="276" w:lineRule="auto"/>
        <w:ind w:left="100" w:right="1699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portiere</w:t>
      </w:r>
      <w:r>
        <w:rPr>
          <w:spacing w:val="-4"/>
          <w:sz w:val="22"/>
        </w:rPr>
        <w:t xml:space="preserve"> </w:t>
      </w:r>
      <w:r>
        <w:rPr>
          <w:sz w:val="22"/>
        </w:rPr>
        <w:t>PUÒ</w:t>
      </w:r>
      <w:r>
        <w:rPr>
          <w:spacing w:val="-4"/>
          <w:sz w:val="22"/>
        </w:rPr>
        <w:t xml:space="preserve"> </w:t>
      </w:r>
      <w:r>
        <w:rPr>
          <w:sz w:val="22"/>
        </w:rPr>
        <w:t>raccogliere</w:t>
      </w:r>
      <w:r>
        <w:rPr>
          <w:spacing w:val="-4"/>
          <w:sz w:val="22"/>
        </w:rPr>
        <w:t xml:space="preserve"> </w:t>
      </w:r>
      <w:r>
        <w:rPr>
          <w:sz w:val="22"/>
        </w:rPr>
        <w:t>con</w:t>
      </w:r>
      <w:r>
        <w:rPr>
          <w:spacing w:val="-4"/>
          <w:sz w:val="22"/>
        </w:rPr>
        <w:t xml:space="preserve"> </w:t>
      </w:r>
      <w:r>
        <w:rPr>
          <w:sz w:val="22"/>
        </w:rPr>
        <w:t>le</w:t>
      </w:r>
      <w:r>
        <w:rPr>
          <w:spacing w:val="-4"/>
          <w:sz w:val="22"/>
        </w:rPr>
        <w:t xml:space="preserve"> </w:t>
      </w:r>
      <w:r>
        <w:rPr>
          <w:sz w:val="22"/>
        </w:rPr>
        <w:t>mani</w:t>
      </w:r>
      <w:r>
        <w:rPr>
          <w:spacing w:val="-4"/>
          <w:sz w:val="22"/>
        </w:rPr>
        <w:t xml:space="preserve"> </w:t>
      </w:r>
      <w:r>
        <w:rPr>
          <w:sz w:val="22"/>
        </w:rPr>
        <w:t>un</w:t>
      </w:r>
      <w:r>
        <w:rPr>
          <w:spacing w:val="-4"/>
          <w:sz w:val="22"/>
        </w:rPr>
        <w:t xml:space="preserve"> </w:t>
      </w:r>
      <w:r>
        <w:rPr>
          <w:sz w:val="22"/>
        </w:rPr>
        <w:t>passaggio</w:t>
      </w:r>
      <w:r>
        <w:rPr>
          <w:spacing w:val="-4"/>
          <w:sz w:val="22"/>
        </w:rPr>
        <w:t xml:space="preserve"> </w:t>
      </w:r>
      <w:r>
        <w:rPr>
          <w:sz w:val="22"/>
        </w:rPr>
        <w:t>volontario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un</w:t>
      </w:r>
      <w:r>
        <w:rPr>
          <w:spacing w:val="-4"/>
          <w:sz w:val="22"/>
        </w:rPr>
        <w:t xml:space="preserve"> </w:t>
      </w:r>
      <w:r>
        <w:rPr>
          <w:sz w:val="22"/>
        </w:rPr>
        <w:t>calciatore</w:t>
      </w:r>
      <w:r>
        <w:rPr>
          <w:spacing w:val="-4"/>
          <w:sz w:val="22"/>
        </w:rPr>
        <w:t xml:space="preserve"> </w:t>
      </w:r>
      <w:r>
        <w:rPr>
          <w:sz w:val="22"/>
        </w:rPr>
        <w:t>della propria squadra, una sola volta durante un'azione di gioco.</w:t>
      </w:r>
    </w:p>
    <w:p w14:paraId="4722587C">
      <w:pPr>
        <w:pStyle w:val="9"/>
        <w:numPr>
          <w:ilvl w:val="0"/>
          <w:numId w:val="4"/>
        </w:numPr>
        <w:tabs>
          <w:tab w:val="left" w:pos="294"/>
        </w:tabs>
        <w:spacing w:before="0" w:after="0" w:line="276" w:lineRule="auto"/>
        <w:ind w:left="100" w:right="1431" w:firstLine="61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portiere</w:t>
      </w:r>
      <w:r>
        <w:rPr>
          <w:spacing w:val="-4"/>
          <w:sz w:val="22"/>
        </w:rPr>
        <w:t xml:space="preserve"> </w:t>
      </w:r>
      <w:r>
        <w:rPr>
          <w:sz w:val="22"/>
        </w:rPr>
        <w:t>NON</w:t>
      </w:r>
      <w:r>
        <w:rPr>
          <w:spacing w:val="-4"/>
          <w:sz w:val="22"/>
        </w:rPr>
        <w:t xml:space="preserve"> </w:t>
      </w:r>
      <w:r>
        <w:rPr>
          <w:sz w:val="22"/>
        </w:rPr>
        <w:t>PUÒ</w:t>
      </w:r>
      <w:r>
        <w:rPr>
          <w:spacing w:val="-4"/>
          <w:sz w:val="22"/>
        </w:rPr>
        <w:t xml:space="preserve"> </w:t>
      </w:r>
      <w:r>
        <w:rPr>
          <w:sz w:val="22"/>
        </w:rPr>
        <w:t>raccogliere</w:t>
      </w:r>
      <w:r>
        <w:rPr>
          <w:spacing w:val="-4"/>
          <w:sz w:val="22"/>
        </w:rPr>
        <w:t xml:space="preserve"> </w:t>
      </w:r>
      <w:r>
        <w:rPr>
          <w:sz w:val="22"/>
        </w:rPr>
        <w:t>con</w:t>
      </w:r>
      <w:r>
        <w:rPr>
          <w:spacing w:val="-4"/>
          <w:sz w:val="22"/>
        </w:rPr>
        <w:t xml:space="preserve"> </w:t>
      </w:r>
      <w:r>
        <w:rPr>
          <w:sz w:val="22"/>
        </w:rPr>
        <w:t>le</w:t>
      </w:r>
      <w:r>
        <w:rPr>
          <w:spacing w:val="-4"/>
          <w:sz w:val="22"/>
        </w:rPr>
        <w:t xml:space="preserve"> </w:t>
      </w:r>
      <w:r>
        <w:rPr>
          <w:sz w:val="22"/>
        </w:rPr>
        <w:t>mani</w:t>
      </w:r>
      <w:r>
        <w:rPr>
          <w:spacing w:val="-4"/>
          <w:sz w:val="22"/>
        </w:rPr>
        <w:t xml:space="preserve"> </w:t>
      </w:r>
      <w:r>
        <w:rPr>
          <w:sz w:val="22"/>
        </w:rPr>
        <w:t>una</w:t>
      </w:r>
      <w:r>
        <w:rPr>
          <w:spacing w:val="-4"/>
          <w:sz w:val="22"/>
        </w:rPr>
        <w:t xml:space="preserve"> </w:t>
      </w:r>
      <w:r>
        <w:rPr>
          <w:sz w:val="22"/>
        </w:rPr>
        <w:t>rimessa</w:t>
      </w:r>
      <w:r>
        <w:rPr>
          <w:spacing w:val="-4"/>
          <w:sz w:val="22"/>
        </w:rPr>
        <w:t xml:space="preserve"> </w:t>
      </w:r>
      <w:r>
        <w:rPr>
          <w:sz w:val="22"/>
        </w:rPr>
        <w:t>laterale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un</w:t>
      </w:r>
      <w:r>
        <w:rPr>
          <w:spacing w:val="-4"/>
          <w:sz w:val="22"/>
        </w:rPr>
        <w:t xml:space="preserve"> </w:t>
      </w:r>
      <w:r>
        <w:rPr>
          <w:sz w:val="22"/>
        </w:rPr>
        <w:t>calciatore</w:t>
      </w:r>
      <w:r>
        <w:rPr>
          <w:spacing w:val="-4"/>
          <w:sz w:val="22"/>
        </w:rPr>
        <w:t xml:space="preserve"> </w:t>
      </w:r>
      <w:r>
        <w:rPr>
          <w:sz w:val="22"/>
        </w:rPr>
        <w:t>della propria s</w:t>
      </w:r>
      <w:bookmarkStart w:id="0" w:name="_GoBack"/>
      <w:bookmarkEnd w:id="0"/>
      <w:r>
        <w:rPr>
          <w:sz w:val="22"/>
        </w:rPr>
        <w:t>quadra.</w:t>
      </w:r>
    </w:p>
    <w:sectPr>
      <w:pgSz w:w="11920" w:h="16840"/>
      <w:pgMar w:top="1460" w:right="4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0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06" w:hanging="13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112" w:hanging="13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118" w:hanging="13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124" w:hanging="13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13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13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13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135"/>
      </w:pPr>
      <w:rPr>
        <w:rFonts w:hint="default"/>
        <w:lang w:val="it-IT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34" w:hanging="1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232" w:hanging="13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13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16" w:hanging="13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13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200" w:hanging="13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13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13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176" w:hanging="135"/>
      </w:pPr>
      <w:rPr>
        <w:rFonts w:hint="default"/>
        <w:lang w:val="it-IT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356" w:hanging="25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00" w:hanging="13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448" w:hanging="13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537" w:hanging="13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626" w:hanging="13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715" w:hanging="13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13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6893" w:hanging="13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7982" w:hanging="139"/>
      </w:pPr>
      <w:rPr>
        <w:rFonts w:hint="default"/>
        <w:lang w:val="it-IT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356" w:hanging="25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257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257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57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257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257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240" w:hanging="257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220" w:hanging="257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25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500D03"/>
    <w:rsid w:val="724C7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type="paragraph" w:styleId="3">
    <w:name w:val="heading 2"/>
    <w:basedOn w:val="1"/>
    <w:qFormat/>
    <w:uiPriority w:val="1"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4">
    <w:name w:val="heading 3"/>
    <w:basedOn w:val="1"/>
    <w:qFormat/>
    <w:uiPriority w:val="1"/>
    <w:pPr>
      <w:ind w:left="100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spacing w:before="38"/>
      <w:ind w:left="100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38"/>
      <w:ind w:left="100" w:hanging="254"/>
    </w:pPr>
    <w:rPr>
      <w:rFonts w:ascii="Arial MT" w:hAnsi="Arial MT" w:eastAsia="Arial MT" w:cs="Arial MT"/>
      <w:lang w:val="it-IT" w:eastAsia="en-US" w:bidi="ar-SA"/>
    </w:rPr>
  </w:style>
  <w:style w:type="paragraph" w:customStyle="1" w:styleId="10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3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2024-12-06T13:49:00Z</dcterms:created>
  <dc:creator>srstore</dc:creator>
  <cp:lastModifiedBy>Francesco Pio Santamaria</cp:lastModifiedBy>
  <dcterms:modified xsi:type="dcterms:W3CDTF">2024-12-06T13:53:09Z</dcterms:modified>
  <dc:title>REGOLAMENTO UFFICIALE HALF DAY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  <property fmtid="{D5CDD505-2E9C-101B-9397-08002B2CF9AE}" pid="3" name="KSOProductBuildVer">
    <vt:lpwstr>1033-12.2.0.19307</vt:lpwstr>
  </property>
  <property fmtid="{D5CDD505-2E9C-101B-9397-08002B2CF9AE}" pid="4" name="ICV">
    <vt:lpwstr>1D6CE4C0E1EB49CF9296A316DD0E5CC0_13</vt:lpwstr>
  </property>
</Properties>
</file>