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F7F2B" w14:textId="77777777" w:rsidR="00820259" w:rsidRPr="00707751" w:rsidRDefault="00A33BCD" w:rsidP="00A33BCD">
      <w:pPr>
        <w:jc w:val="center"/>
        <w:rPr>
          <w:b/>
          <w:sz w:val="36"/>
        </w:rPr>
      </w:pPr>
      <w:r w:rsidRPr="00707751">
        <w:rPr>
          <w:b/>
          <w:sz w:val="36"/>
        </w:rPr>
        <w:t>FORMAT CALCIO A 5</w:t>
      </w:r>
    </w:p>
    <w:p w14:paraId="6E8E9280" w14:textId="77777777" w:rsidR="00A33BCD" w:rsidRPr="00707751" w:rsidRDefault="00A33BCD" w:rsidP="00A33BCD">
      <w:pPr>
        <w:jc w:val="center"/>
        <w:rPr>
          <w:b/>
          <w:sz w:val="36"/>
        </w:rPr>
      </w:pPr>
      <w:r w:rsidRPr="00707751">
        <w:rPr>
          <w:b/>
          <w:sz w:val="36"/>
        </w:rPr>
        <w:t>STAGIONE 2017/18</w:t>
      </w:r>
    </w:p>
    <w:p w14:paraId="6E972F69" w14:textId="77777777" w:rsidR="00A33BCD" w:rsidRDefault="00A33BCD" w:rsidP="00A33BCD">
      <w:pPr>
        <w:jc w:val="center"/>
        <w:rPr>
          <w:b/>
        </w:rPr>
      </w:pPr>
    </w:p>
    <w:p w14:paraId="3902B32D" w14:textId="77777777" w:rsidR="00A33BCD" w:rsidRDefault="00A33BCD" w:rsidP="00A33BCD">
      <w:r>
        <w:t>Le 44 squadre iscritte verranno suddivise in tre categorie partendo dai titoli acquisiti nella stagione precedente. Di seguito i format suddivisi per categoria.</w:t>
      </w:r>
    </w:p>
    <w:p w14:paraId="37A08BB5" w14:textId="77777777" w:rsidR="00A33BCD" w:rsidRDefault="00A33BCD" w:rsidP="00A33BCD"/>
    <w:p w14:paraId="251C67BC" w14:textId="77777777" w:rsidR="00A33BCD" w:rsidRDefault="00A33BCD" w:rsidP="00A33BCD">
      <w:r w:rsidRPr="008C5E52">
        <w:rPr>
          <w:b/>
          <w:sz w:val="32"/>
        </w:rPr>
        <w:t>SERIE A (Apertura + Clausura)</w:t>
      </w:r>
      <w:r>
        <w:rPr>
          <w:b/>
        </w:rPr>
        <w:br/>
      </w:r>
      <w:r>
        <w:t xml:space="preserve">- 8 squadre partecipanti. </w:t>
      </w:r>
      <w:r>
        <w:br/>
        <w:t>- Campionato andata e ritorno (TOT. 14 partite a squadra)</w:t>
      </w:r>
      <w:r>
        <w:br/>
        <w:t>- La prima classificata al termine della regolar season si qualifica direttamente alla Finale Scudetto (in caso di parità ci saranno i calci di rigore)</w:t>
      </w:r>
      <w:r>
        <w:br/>
        <w:t>- La seconda e la terza classificata effettu</w:t>
      </w:r>
      <w:bookmarkStart w:id="0" w:name="_GoBack"/>
      <w:bookmarkEnd w:id="0"/>
      <w:r>
        <w:t xml:space="preserve">eranno la semifinale Scudetto, dove in caso di parità accederà in finale la 2°. </w:t>
      </w:r>
      <w:r>
        <w:br/>
        <w:t>- La quarta classificata manterrà la categoria.</w:t>
      </w:r>
      <w:r>
        <w:br/>
        <w:t>- La quinta e la sesta classificata effettueranno il Play Out per mantenere la categoria. Il pareggio premia la 5°.</w:t>
      </w:r>
      <w:r>
        <w:br/>
        <w:t>- Settima e ottave classificate retrocedono alla successiva Serie B.</w:t>
      </w:r>
    </w:p>
    <w:p w14:paraId="4DC46DFD" w14:textId="77777777" w:rsidR="008C5E52" w:rsidRDefault="008C5E52" w:rsidP="00A33BCD">
      <w:pPr>
        <w:pBdr>
          <w:bottom w:val="single" w:sz="6" w:space="1" w:color="auto"/>
        </w:pBdr>
      </w:pPr>
    </w:p>
    <w:p w14:paraId="03BC62D3" w14:textId="77777777" w:rsidR="00A33BCD" w:rsidRDefault="00A33BCD" w:rsidP="00A33BCD"/>
    <w:p w14:paraId="6D27D8F2" w14:textId="77777777" w:rsidR="00A33BCD" w:rsidRDefault="00A33BCD" w:rsidP="00A33BCD">
      <w:r w:rsidRPr="008C5E52">
        <w:rPr>
          <w:b/>
          <w:sz w:val="32"/>
        </w:rPr>
        <w:t>SERIE B (Apertura + Clausura)</w:t>
      </w:r>
      <w:r>
        <w:rPr>
          <w:b/>
        </w:rPr>
        <w:br/>
      </w:r>
      <w:r>
        <w:t xml:space="preserve">- 16 squadre partecipanti divise in due gironi. </w:t>
      </w:r>
      <w:r>
        <w:br/>
        <w:t xml:space="preserve">- </w:t>
      </w:r>
      <w:r>
        <w:t xml:space="preserve">Per garantire equità di qualità nei rispettivi gironi, il metodo di sporzionamento delle squadre sarà il seguente: </w:t>
      </w:r>
      <w:r>
        <w:rPr>
          <w:rFonts w:ascii="MingLiU" w:eastAsia="MingLiU" w:hAnsi="MingLiU" w:cs="MingLiU"/>
        </w:rPr>
        <w:br/>
      </w:r>
      <w:r>
        <w:t>Le due retrocesse “dirette” dallo scorso Campionato di Serie A (Ares e White Devils) finiranno rispettivamente una nel Girone A e una nel Girone B.</w:t>
      </w:r>
      <w:r>
        <w:rPr>
          <w:rFonts w:ascii="MingLiU" w:eastAsia="MingLiU" w:hAnsi="MingLiU" w:cs="MingLiU"/>
        </w:rPr>
        <w:br/>
      </w:r>
      <w:r>
        <w:t xml:space="preserve">Creeremo due “pacchetti” di squadre. I Liverpolli (vinsero il Girone A della Serie C) insieme a Intersport Conad Arca (2° nel Girone B di Serie C), andranno insieme (previo sorteggio) o nel Girone A o nel Girone B. La Seleccion Albiceleste (1° nel Girone B di Serie C) e YouPont (2° nel Girone A di Serie C) andranno nel girone NON estratto dalla precedente coppia. In questo modo, queste due coppie di squadre non si affronteranno durante l’arco della stagione. </w:t>
      </w:r>
      <w:r>
        <w:rPr>
          <w:rFonts w:ascii="MingLiU" w:eastAsia="MingLiU" w:hAnsi="MingLiU" w:cs="MingLiU"/>
        </w:rPr>
        <w:br/>
      </w:r>
      <w:r>
        <w:t>Il Villaglori che è retrocesso mediante Play Out e la Nuova Sanitaria (promossi dalla C alla B mediante Play Off) verranno sorteggiati l’una su un girone e l’una sull’altro.</w:t>
      </w:r>
      <w:r>
        <w:rPr>
          <w:rFonts w:ascii="MingLiU" w:eastAsia="MingLiU" w:hAnsi="MingLiU" w:cs="MingLiU"/>
        </w:rPr>
        <w:br/>
      </w:r>
      <w:r>
        <w:t>Le rimanenti 8 squadre verranno sorteggiate integralmente senza altri criteri di sorta.</w:t>
      </w:r>
      <w:r>
        <w:br/>
      </w:r>
      <w:r>
        <w:br/>
        <w:t>- Le due prime classificate (1° Girone A e 1° Girone B) vinceranno il rispettivo campionato e accederanno di diritto alla successiva Serie A.</w:t>
      </w:r>
      <w:r>
        <w:br/>
        <w:t>- Le due seconde classificate (2° Girone A e 2° Girone B) accederanno direttamente alle semifinali Play Off (pareggio = rigori).</w:t>
      </w:r>
      <w:r>
        <w:br/>
        <w:t>- Le terze e quarte classificate si incroceranno dando vita ad un primo turno preliminare Play Off (3° Gir. A contro 4° Gir. B e 3° Girone B contro 4° Gir. A) in gare di sola andata dove in caso di parità si procederà con i calci di rigore.</w:t>
      </w:r>
      <w:r w:rsidR="008C5E52">
        <w:br/>
        <w:t>- Le quinte classificate mantengono le categorie.</w:t>
      </w:r>
      <w:r w:rsidR="008C5E52">
        <w:br/>
        <w:t>- Le seste classificate dei due gironi effettueranno un Play Out salvezza dove in caso di parità si procederà con i calci di rigore.</w:t>
      </w:r>
      <w:r w:rsidR="008C5E52">
        <w:br/>
        <w:t>- Le settime e ottave classificate dei due gironi retrocederanno alla Serie C successiva.</w:t>
      </w:r>
    </w:p>
    <w:p w14:paraId="2CBAA0C5" w14:textId="77777777" w:rsidR="008C5E52" w:rsidRDefault="008C5E52" w:rsidP="00A33BCD"/>
    <w:p w14:paraId="0EB66BED" w14:textId="77777777" w:rsidR="008C5E52" w:rsidRDefault="008C5E52" w:rsidP="008C5E52">
      <w:r w:rsidRPr="008C5E52">
        <w:rPr>
          <w:b/>
          <w:sz w:val="32"/>
        </w:rPr>
        <w:lastRenderedPageBreak/>
        <w:t>SERIE C (Apertura + Clausura)</w:t>
      </w:r>
      <w:r>
        <w:rPr>
          <w:b/>
        </w:rPr>
        <w:br/>
      </w:r>
      <w:r>
        <w:t>20 squadre suddivise in tre gironi. Uno da 8 squadre e due da 6 squadre.</w:t>
      </w:r>
    </w:p>
    <w:p w14:paraId="07572C15" w14:textId="77777777" w:rsidR="008C5E52" w:rsidRDefault="008C5E52" w:rsidP="008C5E52"/>
    <w:p w14:paraId="3642D1F5" w14:textId="77777777" w:rsidR="008C5E52" w:rsidRDefault="008C5E52" w:rsidP="008C5E52">
      <w:r>
        <w:rPr>
          <w:b/>
        </w:rPr>
        <w:t>Promozioni Dirette + Novità Supercampione di Serie C</w:t>
      </w:r>
      <w:r>
        <w:rPr>
          <w:b/>
        </w:rPr>
        <w:br/>
      </w:r>
      <w:r>
        <w:t xml:space="preserve">Le </w:t>
      </w:r>
      <w:r w:rsidRPr="00C2782E">
        <w:rPr>
          <w:u w:val="single"/>
        </w:rPr>
        <w:t>tre prime classificate</w:t>
      </w:r>
      <w:r>
        <w:t xml:space="preserve"> di ciascun girone, vinceranno il campionato e accederanno di diritto alla prossima Serie B. Le due vincenti dei gironi da 6 squadre, effettueranno una “semifinale” andata e ritorno, la cui vincente affronterà in gara unica la prima classificata del girone da 8 per decretare (novità!) il Supercampione della Serie C.</w:t>
      </w:r>
    </w:p>
    <w:p w14:paraId="3C7D83EA" w14:textId="77777777" w:rsidR="008C5E52" w:rsidRDefault="008C5E52" w:rsidP="008C5E52"/>
    <w:p w14:paraId="363A6EAB" w14:textId="77777777" w:rsidR="008C5E52" w:rsidRDefault="008C5E52" w:rsidP="008C5E52">
      <w:r>
        <w:rPr>
          <w:b/>
        </w:rPr>
        <w:t>Promozioni tramite Play Off</w:t>
      </w:r>
      <w:r>
        <w:rPr>
          <w:b/>
        </w:rPr>
        <w:br/>
      </w:r>
      <w:r>
        <w:t xml:space="preserve">le 2°, 3° e 4° dei gironi da </w:t>
      </w:r>
      <w:r w:rsidRPr="00C2782E">
        <w:rPr>
          <w:b/>
        </w:rPr>
        <w:t xml:space="preserve">sei </w:t>
      </w:r>
      <w:r>
        <w:t>squadre accedono ai Play Off (in totale saranno 6 squadre).</w:t>
      </w:r>
      <w:r>
        <w:br/>
      </w:r>
      <w:r w:rsidRPr="00C2782E">
        <w:rPr>
          <w:i/>
        </w:rPr>
        <w:t>Turno preliminare</w:t>
      </w:r>
      <w:r>
        <w:t>: 3° contro 4° (gironi incrociati) andata e ritorno. Pareggio = rigori (non ci sono i gol “in casa” o “fuori casa”.</w:t>
      </w:r>
      <w:r>
        <w:rPr>
          <w:rFonts w:ascii="MingLiU" w:eastAsia="MingLiU" w:hAnsi="MingLiU" w:cs="MingLiU"/>
        </w:rPr>
        <w:br/>
      </w:r>
      <w:r>
        <w:t xml:space="preserve">Le vincenti dei due turni preliminari, affronteranno le due seconde classificate dei gironi da sei squadre (anche qui con partite di andata e ritorno come sopra). </w:t>
      </w:r>
      <w:r>
        <w:br/>
        <w:t>Dai due gironi da sei squadre, in sostanza, vengono fuori due squadre.</w:t>
      </w:r>
      <w:r>
        <w:br/>
      </w:r>
      <w:r>
        <w:br/>
        <w:t xml:space="preserve">Nel Girone da </w:t>
      </w:r>
      <w:r w:rsidRPr="00C2782E">
        <w:rPr>
          <w:b/>
        </w:rPr>
        <w:t>8</w:t>
      </w:r>
      <w:r>
        <w:rPr>
          <w:b/>
        </w:rPr>
        <w:t xml:space="preserve"> squadre</w:t>
      </w:r>
      <w:r>
        <w:t xml:space="preserve"> ci sarà un turno preliminare play off dove si affronteranno in partita unica (no andata e ritorno) la 3° classificata contro la 4° classificata (in questo caso, il pareggio premia la miglior classificata in regolar season avendo fatto lo stesso girone). </w:t>
      </w:r>
    </w:p>
    <w:p w14:paraId="7AB4549C" w14:textId="77777777" w:rsidR="008C5E52" w:rsidRDefault="008C5E52" w:rsidP="008C5E52">
      <w:r>
        <w:t>La seconda classificata del girone da 8, accede direttamente allo “Spareggio Promozione” dove affronterà (tramite sorteggio) una squadra proveniente dai gironi da sei (e non la vincente dello spareggio del proprio girone).</w:t>
      </w:r>
    </w:p>
    <w:p w14:paraId="731ED13D" w14:textId="77777777" w:rsidR="008C5E52" w:rsidRDefault="008C5E52" w:rsidP="008C5E52">
      <w:r>
        <w:t>Le due partite che rimangono dunque, saranno gli spareggi che creeranno le rimanenti due promosse in Serie B</w:t>
      </w:r>
    </w:p>
    <w:p w14:paraId="004E1902" w14:textId="77777777" w:rsidR="008C5E52" w:rsidRDefault="008C5E52" w:rsidP="008C5E52"/>
    <w:p w14:paraId="4F222157" w14:textId="77777777" w:rsidR="008C5E52" w:rsidRPr="00A66F4D" w:rsidRDefault="008C5E52" w:rsidP="008C5E52">
      <w:pPr>
        <w:rPr>
          <w:b/>
        </w:rPr>
      </w:pPr>
      <w:r>
        <w:rPr>
          <w:b/>
        </w:rPr>
        <w:t>Mitropa Cup</w:t>
      </w:r>
    </w:p>
    <w:p w14:paraId="6B65E89C" w14:textId="77777777" w:rsidR="008C5E52" w:rsidRDefault="008C5E52" w:rsidP="008C5E52">
      <w:r>
        <w:t xml:space="preserve">Nei gironi da sei squadre, le 5° e 6° classificate (tot. 4 squadre) effettueranno un girone di sola andata (totale 3 partite a squadra) le cui prime due classificate accederanno alle semifinali di Mitropa Cup contro la 5° e la 6° del Girone da 8 Squadre. Dopodichè sorteggio (dove però le squadre del girone da 8 non si affronteranno in semifinale) e semifinali secche (solo andata) e rigori in caso di parità. </w:t>
      </w:r>
    </w:p>
    <w:p w14:paraId="3F99A760" w14:textId="77777777" w:rsidR="008C5E52" w:rsidRDefault="008C5E52" w:rsidP="00A33BCD">
      <w:pPr>
        <w:rPr>
          <w:b/>
        </w:rPr>
      </w:pPr>
    </w:p>
    <w:p w14:paraId="04B6EDB6" w14:textId="77777777" w:rsidR="008C5E52" w:rsidRDefault="008C5E52" w:rsidP="008C5E52">
      <w:r w:rsidRPr="008C5E52">
        <w:rPr>
          <w:b/>
          <w:sz w:val="32"/>
        </w:rPr>
        <w:t>COPPA DI LEGA (44 squadre)</w:t>
      </w:r>
      <w:r>
        <w:rPr>
          <w:b/>
        </w:rPr>
        <w:br/>
        <w:t xml:space="preserve">I Turno: </w:t>
      </w:r>
      <w:r>
        <w:t>Si scontrano le 16 squadre di B contro le 20 squadre di C in gara unica (solo andata, pari = rigori). Tramite sorteggio, 4 squadre di Serie C, per logica, si scontreranno tra di loro. Le sedici di B sono teste di serie sommate al vincente della Mitropa Cup e all’unica squadra rimasta della passata stagione che ha disputato i Play Off (New Terni United e Borus Snai). Qui fermiamo i Campionati di Serie B e C, ma la Serie A può giocare.</w:t>
      </w:r>
    </w:p>
    <w:p w14:paraId="78CA1ECE" w14:textId="77777777" w:rsidR="008C5E52" w:rsidRPr="008C5E52" w:rsidRDefault="008C5E52" w:rsidP="008C5E52">
      <w:pPr>
        <w:rPr>
          <w:b/>
        </w:rPr>
      </w:pPr>
      <w:r>
        <w:rPr>
          <w:b/>
        </w:rPr>
        <w:t xml:space="preserve">II Turno: </w:t>
      </w:r>
      <w:r>
        <w:t>alle 18 vincenti del primo turno si aggiungeranno le due neo promosse di Serie A della scorsa stagione (ovvero La Dolce Vita e Arcistufo). Il Real Cafè Noir (anch’essa neopromossa) partirà dagli ottavi di finale in quanto vincente della Coppa di Lega 2016/17. I campionati durante questo turno sono fermi (?)</w:t>
      </w:r>
      <w:r>
        <w:rPr>
          <w:rFonts w:ascii="MingLiU" w:eastAsia="MingLiU" w:hAnsi="MingLiU" w:cs="MingLiU"/>
        </w:rPr>
        <w:br/>
      </w:r>
      <w:r>
        <w:rPr>
          <w:b/>
        </w:rPr>
        <w:t xml:space="preserve">Ottavi di Finale: </w:t>
      </w:r>
      <w:r>
        <w:t>Entrano in scena le rimanenti sei squadre di Serie A che saranno teste di serie. (Fermiamo i campionati?). Dagli ottavi in poi subentra il tabellone fisso (quindi non ci saranno più i sorteggi)</w:t>
      </w:r>
      <w:r>
        <w:rPr>
          <w:rFonts w:ascii="MingLiU" w:eastAsia="MingLiU" w:hAnsi="MingLiU" w:cs="MingLiU"/>
        </w:rPr>
        <w:br/>
      </w:r>
      <w:r>
        <w:rPr>
          <w:b/>
        </w:rPr>
        <w:t xml:space="preserve">Quarti di Finale: </w:t>
      </w:r>
      <w:r>
        <w:t>Si giocano durante la sosta natalizia dei Campionati.</w:t>
      </w:r>
      <w:r>
        <w:br/>
      </w:r>
      <w:r>
        <w:rPr>
          <w:b/>
        </w:rPr>
        <w:t xml:space="preserve">Semifinali + Finali: </w:t>
      </w:r>
      <w:r>
        <w:t xml:space="preserve">Si disputeranno in un week end verso Marzo. </w:t>
      </w:r>
      <w:r>
        <w:br/>
      </w:r>
    </w:p>
    <w:sectPr w:rsidR="008C5E52" w:rsidRPr="008C5E52" w:rsidSect="003E761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CD"/>
    <w:rsid w:val="003C1279"/>
    <w:rsid w:val="003E7610"/>
    <w:rsid w:val="0040593A"/>
    <w:rsid w:val="00510B99"/>
    <w:rsid w:val="00707751"/>
    <w:rsid w:val="008B0376"/>
    <w:rsid w:val="008C5E52"/>
    <w:rsid w:val="00A33BCD"/>
    <w:rsid w:val="00D6225F"/>
    <w:rsid w:val="00FB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18A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2017-09-06T15:15:00Z</dcterms:created>
  <dcterms:modified xsi:type="dcterms:W3CDTF">2017-09-06T15:15:00Z</dcterms:modified>
</cp:coreProperties>
</file>